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F9316" w14:textId="77777777" w:rsidR="00A96899" w:rsidRPr="00DE5B13" w:rsidRDefault="001C6694" w:rsidP="00212003">
      <w:pPr>
        <w:pStyle w:val="Title"/>
        <w:tabs>
          <w:tab w:val="left" w:pos="540"/>
        </w:tabs>
        <w:ind w:left="-720" w:right="-720"/>
        <w:rPr>
          <w:b w:val="0"/>
          <w:bCs w:val="0"/>
          <w:smallCaps w:val="0"/>
          <w:sz w:val="20"/>
        </w:rPr>
      </w:pPr>
      <w:r w:rsidRPr="00DE5B13">
        <w:rPr>
          <w:sz w:val="36"/>
        </w:rPr>
        <w:t>Cem</w:t>
      </w:r>
      <w:r w:rsidR="007D7FCF" w:rsidRPr="00DE5B13">
        <w:rPr>
          <w:sz w:val="36"/>
        </w:rPr>
        <w:t xml:space="preserve"> </w:t>
      </w:r>
      <w:r w:rsidRPr="00DE5B13">
        <w:rPr>
          <w:sz w:val="36"/>
        </w:rPr>
        <w:t>İy</w:t>
      </w:r>
      <w:r w:rsidRPr="00DE5B13">
        <w:rPr>
          <w:sz w:val="36"/>
          <w:lang w:val="tr-TR"/>
        </w:rPr>
        <w:t>i</w:t>
      </w:r>
      <w:r w:rsidRPr="00DE5B13">
        <w:rPr>
          <w:sz w:val="36"/>
        </w:rPr>
        <w:t>gün</w:t>
      </w:r>
    </w:p>
    <w:p w14:paraId="307A900E" w14:textId="6C4EFECD" w:rsidR="00A96899" w:rsidRPr="00DE5B13" w:rsidRDefault="00ED6E60" w:rsidP="00A9689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E5B13">
        <w:rPr>
          <w:color w:val="000000"/>
          <w:sz w:val="20"/>
          <w:szCs w:val="20"/>
        </w:rPr>
        <w:t>Professor</w:t>
      </w:r>
    </w:p>
    <w:p w14:paraId="68F5337D" w14:textId="77777777" w:rsidR="00A96899" w:rsidRPr="00DE5B13" w:rsidRDefault="00A96899" w:rsidP="00A9689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E5B13">
        <w:rPr>
          <w:color w:val="000000"/>
          <w:sz w:val="20"/>
          <w:szCs w:val="20"/>
        </w:rPr>
        <w:t>Industrial Engineering Department</w:t>
      </w:r>
    </w:p>
    <w:p w14:paraId="21C52A6A" w14:textId="77777777" w:rsidR="00A96899" w:rsidRPr="00DE5B13" w:rsidRDefault="00A96899" w:rsidP="00A9689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E5B13">
        <w:rPr>
          <w:color w:val="000000"/>
          <w:sz w:val="20"/>
          <w:szCs w:val="20"/>
        </w:rPr>
        <w:t>Middle East Technical University, Ankara, TURKEY</w:t>
      </w:r>
      <w:r w:rsidR="001C6694" w:rsidRPr="00DE5B13">
        <w:rPr>
          <w:color w:val="000000"/>
          <w:sz w:val="20"/>
          <w:szCs w:val="20"/>
        </w:rPr>
        <w:t xml:space="preserve"> 06800</w:t>
      </w:r>
    </w:p>
    <w:p w14:paraId="23F8DC7B" w14:textId="2DB93487" w:rsidR="001764E4" w:rsidRPr="00DE5B13" w:rsidRDefault="00016960" w:rsidP="00016960">
      <w:pPr>
        <w:autoSpaceDE w:val="0"/>
        <w:autoSpaceDN w:val="0"/>
        <w:adjustRightInd w:val="0"/>
        <w:ind w:left="-720" w:right="-720" w:firstLine="720"/>
        <w:rPr>
          <w:color w:val="000000"/>
          <w:sz w:val="20"/>
          <w:szCs w:val="20"/>
        </w:rPr>
      </w:pPr>
      <w:r w:rsidRPr="00DE5B13">
        <w:t xml:space="preserve">                                     </w:t>
      </w:r>
      <w:r w:rsidR="00477D7F" w:rsidRPr="00DE5B13">
        <w:t xml:space="preserve">    </w:t>
      </w:r>
      <w:r w:rsidRPr="00DE5B13">
        <w:t xml:space="preserve"> </w:t>
      </w:r>
      <w:r w:rsidR="001C6694" w:rsidRPr="00DE5B13">
        <w:rPr>
          <w:sz w:val="20"/>
          <w:szCs w:val="20"/>
        </w:rPr>
        <w:t>+90 (312) 210 2282, iyigun</w:t>
      </w:r>
      <w:r w:rsidR="008520D2" w:rsidRPr="00DE5B13">
        <w:rPr>
          <w:sz w:val="20"/>
          <w:szCs w:val="20"/>
        </w:rPr>
        <w:t>@</w:t>
      </w:r>
      <w:r w:rsidR="00A96899" w:rsidRPr="00DE5B13">
        <w:rPr>
          <w:sz w:val="20"/>
          <w:szCs w:val="20"/>
        </w:rPr>
        <w:t>metu.edu.tr</w:t>
      </w:r>
      <w:r w:rsidR="001D5851">
        <w:rPr>
          <w:noProof/>
        </w:rPr>
        <w:pict w14:anchorId="17770B1C">
          <v:rect id="_x0000_i1025" alt="" style="width:468pt;height:.05pt;mso-width-percent:0;mso-height-percent:0;mso-width-percent:0;mso-height-percent:0" o:hralign="center" o:hrstd="t" o:hr="t" fillcolor="#aca899" stroked="f"/>
        </w:pict>
      </w:r>
    </w:p>
    <w:p w14:paraId="1D2F2876" w14:textId="77777777" w:rsidR="00F245CD" w:rsidRPr="00DE5B13" w:rsidRDefault="007D7FCF" w:rsidP="00F245CD">
      <w:pPr>
        <w:pStyle w:val="Title"/>
        <w:spacing w:before="120"/>
        <w:ind w:left="-720" w:right="-720"/>
        <w:jc w:val="both"/>
        <w:outlineLvl w:val="0"/>
      </w:pPr>
      <w:r w:rsidRPr="00DE5B13">
        <w:t>Education</w:t>
      </w:r>
    </w:p>
    <w:p w14:paraId="352FFF2D" w14:textId="77777777" w:rsidR="006568DB" w:rsidRPr="00DE5B13" w:rsidRDefault="007D7FCF" w:rsidP="006568DB">
      <w:pPr>
        <w:pStyle w:val="Title"/>
        <w:spacing w:before="120"/>
        <w:ind w:left="-720" w:right="-720" w:firstLine="720"/>
        <w:jc w:val="both"/>
        <w:outlineLvl w:val="0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Ph</w:t>
      </w:r>
      <w:r w:rsidR="00165093" w:rsidRPr="00DE5B13">
        <w:rPr>
          <w:bCs w:val="0"/>
          <w:smallCaps w:val="0"/>
          <w:sz w:val="20"/>
        </w:rPr>
        <w:t>.</w:t>
      </w:r>
      <w:r w:rsidRPr="00DE5B13">
        <w:rPr>
          <w:bCs w:val="0"/>
          <w:smallCaps w:val="0"/>
          <w:sz w:val="20"/>
        </w:rPr>
        <w:t>D</w:t>
      </w:r>
      <w:r w:rsidR="00165093" w:rsidRPr="00DE5B13">
        <w:rPr>
          <w:bCs w:val="0"/>
          <w:smallCaps w:val="0"/>
          <w:sz w:val="20"/>
        </w:rPr>
        <w:t>.</w:t>
      </w:r>
      <w:r w:rsidRPr="00DE5B13">
        <w:rPr>
          <w:bCs w:val="0"/>
          <w:smallCaps w:val="0"/>
          <w:sz w:val="20"/>
        </w:rPr>
        <w:t xml:space="preserve"> in</w:t>
      </w:r>
      <w:r w:rsidR="00F245CD" w:rsidRPr="00DE5B13">
        <w:rPr>
          <w:bCs w:val="0"/>
          <w:smallCaps w:val="0"/>
          <w:sz w:val="20"/>
        </w:rPr>
        <w:t xml:space="preserve"> Operations Research</w:t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</w:r>
      <w:r w:rsidR="006568DB" w:rsidRPr="00DE5B13">
        <w:rPr>
          <w:b w:val="0"/>
          <w:bCs w:val="0"/>
          <w:smallCaps w:val="0"/>
          <w:sz w:val="20"/>
        </w:rPr>
        <w:tab/>
        <w:t>2007</w:t>
      </w:r>
    </w:p>
    <w:p w14:paraId="6052DF89" w14:textId="77777777" w:rsidR="00A80DF9" w:rsidRPr="00DE5B13" w:rsidRDefault="006568DB" w:rsidP="00DC0A69">
      <w:pPr>
        <w:pStyle w:val="Title"/>
        <w:ind w:left="-720" w:right="-720" w:firstLine="720"/>
        <w:jc w:val="both"/>
        <w:outlineLvl w:val="0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smallCaps w:val="0"/>
          <w:sz w:val="20"/>
        </w:rPr>
        <w:t>Rutgers University,</w:t>
      </w:r>
      <w:r w:rsidR="00272646" w:rsidRPr="00DE5B13">
        <w:rPr>
          <w:b w:val="0"/>
          <w:smallCaps w:val="0"/>
          <w:sz w:val="20"/>
        </w:rPr>
        <w:t xml:space="preserve"> Rutgers Center for</w:t>
      </w:r>
      <w:r w:rsidRPr="00DE5B13">
        <w:rPr>
          <w:b w:val="0"/>
          <w:smallCaps w:val="0"/>
          <w:sz w:val="20"/>
        </w:rPr>
        <w:t xml:space="preserve"> Operations Research (RUTCOR), Piscataway, NJ, USA </w:t>
      </w:r>
      <w:r w:rsidR="00DC6BE7"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="00A80DF9" w:rsidRPr="00DE5B13">
        <w:rPr>
          <w:b w:val="0"/>
          <w:bCs w:val="0"/>
          <w:smallCaps w:val="0"/>
          <w:sz w:val="20"/>
          <w:lang w:val="en-US"/>
        </w:rPr>
        <w:t xml:space="preserve">  </w:t>
      </w:r>
    </w:p>
    <w:p w14:paraId="6FFBB082" w14:textId="5F523B6F" w:rsidR="00A80DF9" w:rsidRPr="00DE5B13" w:rsidRDefault="00A80DF9" w:rsidP="00DC0A69">
      <w:pPr>
        <w:pStyle w:val="Title"/>
        <w:ind w:left="-720" w:right="-720" w:firstLine="720"/>
        <w:jc w:val="both"/>
        <w:outlineLvl w:val="0"/>
        <w:rPr>
          <w:b w:val="0"/>
          <w:bCs w:val="0"/>
          <w:smallCaps w:val="0"/>
          <w:sz w:val="20"/>
          <w:lang w:val="en-US"/>
        </w:rPr>
      </w:pPr>
      <w:r w:rsidRPr="00DE5B13">
        <w:rPr>
          <w:smallCaps w:val="0"/>
          <w:sz w:val="20"/>
          <w:lang w:val="en-US"/>
        </w:rPr>
        <w:t xml:space="preserve">   </w:t>
      </w:r>
      <w:r w:rsidRPr="00DE5B13">
        <w:rPr>
          <w:smallCaps w:val="0"/>
          <w:sz w:val="20"/>
        </w:rPr>
        <w:t xml:space="preserve">Thesis </w:t>
      </w:r>
      <w:r w:rsidRPr="00DE5B13">
        <w:rPr>
          <w:smallCaps w:val="0"/>
          <w:sz w:val="20"/>
          <w:lang w:val="en-US"/>
        </w:rPr>
        <w:t xml:space="preserve">: </w:t>
      </w:r>
      <w:r w:rsidRPr="00DE5B13">
        <w:rPr>
          <w:b w:val="0"/>
          <w:bCs w:val="0"/>
          <w:smallCaps w:val="0"/>
          <w:sz w:val="20"/>
          <w:lang w:val="en-US"/>
        </w:rPr>
        <w:t xml:space="preserve">Probabilistic Distance Clustering, Theory, Algorithm and Applications, Advisor - Dr. </w:t>
      </w:r>
      <w:r w:rsidRPr="00DE5B13">
        <w:rPr>
          <w:b w:val="0"/>
          <w:bCs w:val="0"/>
          <w:smallCaps w:val="0"/>
          <w:sz w:val="20"/>
        </w:rPr>
        <w:t>Adi Ben-Israel</w:t>
      </w:r>
    </w:p>
    <w:p w14:paraId="2A98A7B1" w14:textId="4CD476BD" w:rsidR="003B3C8F" w:rsidRPr="00DE5B13" w:rsidRDefault="00A80DF9" w:rsidP="00DC0A69">
      <w:pPr>
        <w:pStyle w:val="Title"/>
        <w:ind w:left="-720" w:right="-720" w:firstLine="720"/>
        <w:jc w:val="both"/>
        <w:outlineLvl w:val="0"/>
        <w:rPr>
          <w:b w:val="0"/>
        </w:rPr>
      </w:pPr>
      <w:r w:rsidRPr="00DE5B13">
        <w:rPr>
          <w:b w:val="0"/>
          <w:smallCaps w:val="0"/>
          <w:sz w:val="20"/>
          <w:lang w:val="en-US"/>
        </w:rPr>
        <w:t xml:space="preserve">                 </w:t>
      </w:r>
      <w:r w:rsidR="003B3C8F" w:rsidRPr="00DE5B13">
        <w:rPr>
          <w:b w:val="0"/>
          <w:smallCaps w:val="0"/>
          <w:sz w:val="20"/>
        </w:rPr>
        <w:t>(</w:t>
      </w:r>
      <w:r w:rsidR="003B3C8F" w:rsidRPr="00DE5B13">
        <w:rPr>
          <w:b w:val="0"/>
          <w:i/>
          <w:smallCaps w:val="0"/>
          <w:sz w:val="18"/>
          <w:szCs w:val="18"/>
        </w:rPr>
        <w:t>2008 Classification Society Distinguished Dissertation Award Shortlist</w:t>
      </w:r>
      <w:r w:rsidR="003B3C8F" w:rsidRPr="00DE5B13">
        <w:rPr>
          <w:b w:val="0"/>
          <w:smallCaps w:val="0"/>
          <w:sz w:val="20"/>
        </w:rPr>
        <w:t>)</w:t>
      </w:r>
    </w:p>
    <w:p w14:paraId="09AD3078" w14:textId="77777777" w:rsidR="007D7FCF" w:rsidRPr="00DE5B13" w:rsidRDefault="006568DB" w:rsidP="0023086F">
      <w:pPr>
        <w:pStyle w:val="Title"/>
        <w:spacing w:before="60"/>
        <w:ind w:left="-720" w:right="-720" w:firstLine="720"/>
        <w:jc w:val="both"/>
        <w:outlineLvl w:val="0"/>
        <w:rPr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M.S</w:t>
      </w:r>
      <w:r w:rsidR="007D7FCF" w:rsidRPr="00DE5B13">
        <w:rPr>
          <w:bCs w:val="0"/>
          <w:smallCaps w:val="0"/>
          <w:sz w:val="20"/>
        </w:rPr>
        <w:t xml:space="preserve"> i</w:t>
      </w:r>
      <w:r w:rsidRPr="00DE5B13">
        <w:rPr>
          <w:bCs w:val="0"/>
          <w:smallCaps w:val="0"/>
          <w:sz w:val="20"/>
        </w:rPr>
        <w:t>n Operations Research</w:t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Pr="00DE5B13">
        <w:rPr>
          <w:bCs w:val="0"/>
          <w:smallCaps w:val="0"/>
          <w:sz w:val="20"/>
        </w:rPr>
        <w:tab/>
      </w:r>
      <w:r w:rsidR="007D7FCF" w:rsidRPr="00DE5B13">
        <w:rPr>
          <w:b w:val="0"/>
          <w:bCs w:val="0"/>
          <w:smallCaps w:val="0"/>
          <w:sz w:val="20"/>
        </w:rPr>
        <w:t>200</w:t>
      </w:r>
      <w:r w:rsidRPr="00DE5B13">
        <w:rPr>
          <w:b w:val="0"/>
          <w:bCs w:val="0"/>
          <w:smallCaps w:val="0"/>
          <w:sz w:val="20"/>
        </w:rPr>
        <w:t>2</w:t>
      </w:r>
    </w:p>
    <w:p w14:paraId="542915C7" w14:textId="211356F4" w:rsidR="006568DB" w:rsidRPr="00DE5B13" w:rsidRDefault="006568DB" w:rsidP="003B3C8F">
      <w:pPr>
        <w:pStyle w:val="Title"/>
        <w:ind w:left="-720" w:right="-720" w:firstLine="720"/>
        <w:jc w:val="both"/>
        <w:outlineLvl w:val="0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Rutgers University,</w:t>
      </w:r>
      <w:r w:rsidR="00272646" w:rsidRPr="00DE5B13">
        <w:rPr>
          <w:b w:val="0"/>
          <w:bCs w:val="0"/>
          <w:smallCaps w:val="0"/>
          <w:sz w:val="20"/>
        </w:rPr>
        <w:t xml:space="preserve"> Rutgers Center </w:t>
      </w:r>
      <w:r w:rsidRPr="00DE5B13">
        <w:rPr>
          <w:b w:val="0"/>
          <w:bCs w:val="0"/>
          <w:smallCaps w:val="0"/>
          <w:sz w:val="20"/>
        </w:rPr>
        <w:t>f</w:t>
      </w:r>
      <w:r w:rsidR="00272646" w:rsidRPr="00DE5B13">
        <w:rPr>
          <w:b w:val="0"/>
          <w:bCs w:val="0"/>
          <w:smallCaps w:val="0"/>
          <w:sz w:val="20"/>
        </w:rPr>
        <w:t>or</w:t>
      </w:r>
      <w:r w:rsidRPr="00DE5B13">
        <w:rPr>
          <w:b w:val="0"/>
          <w:bCs w:val="0"/>
          <w:smallCaps w:val="0"/>
          <w:sz w:val="20"/>
        </w:rPr>
        <w:t xml:space="preserve"> Operations Research (RUTCOR)</w:t>
      </w:r>
      <w:r w:rsidRPr="00DE5B13">
        <w:rPr>
          <w:b w:val="0"/>
          <w:smallCaps w:val="0"/>
          <w:sz w:val="20"/>
        </w:rPr>
        <w:t>, Piscataway, NJ, USA</w:t>
      </w:r>
      <w:r w:rsidRPr="00DE5B13">
        <w:rPr>
          <w:b w:val="0"/>
          <w:bCs w:val="0"/>
          <w:smallCaps w:val="0"/>
          <w:sz w:val="20"/>
        </w:rPr>
        <w:t xml:space="preserve">  </w:t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</w:p>
    <w:p w14:paraId="4735573F" w14:textId="77777777" w:rsidR="007D7FCF" w:rsidRPr="00DE5B13" w:rsidRDefault="006568DB" w:rsidP="006568DB">
      <w:pPr>
        <w:pStyle w:val="Title"/>
        <w:spacing w:before="120"/>
        <w:ind w:left="-720" w:right="-720" w:firstLine="720"/>
        <w:jc w:val="both"/>
        <w:outlineLvl w:val="0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B.S </w:t>
      </w:r>
      <w:r w:rsidR="00532A0A" w:rsidRPr="00DE5B13">
        <w:rPr>
          <w:bCs w:val="0"/>
          <w:smallCaps w:val="0"/>
          <w:sz w:val="20"/>
        </w:rPr>
        <w:t>in In</w:t>
      </w:r>
      <w:r w:rsidRPr="00DE5B13">
        <w:rPr>
          <w:bCs w:val="0"/>
          <w:smallCaps w:val="0"/>
          <w:sz w:val="20"/>
        </w:rPr>
        <w:t>dustrial Engineering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ab/>
        <w:t>1999</w:t>
      </w:r>
    </w:p>
    <w:p w14:paraId="6FF86D4A" w14:textId="77777777" w:rsidR="0023086F" w:rsidRDefault="006568DB" w:rsidP="0023086F">
      <w:pPr>
        <w:pStyle w:val="Title"/>
        <w:ind w:left="-720" w:right="-720" w:firstLine="720"/>
        <w:jc w:val="both"/>
        <w:outlineLvl w:val="0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Middle East Technical University, Ankara, Turkey</w:t>
      </w:r>
    </w:p>
    <w:p w14:paraId="46BE98A3" w14:textId="69E0CBD4" w:rsidR="003757D6" w:rsidRPr="0023086F" w:rsidRDefault="007D7FCF" w:rsidP="0023086F">
      <w:pPr>
        <w:pStyle w:val="Title"/>
        <w:spacing w:before="120"/>
        <w:ind w:left="-720" w:right="-720"/>
        <w:jc w:val="both"/>
        <w:outlineLvl w:val="0"/>
      </w:pPr>
      <w:r w:rsidRPr="00DE5B13">
        <w:t>Research Interests</w:t>
      </w:r>
    </w:p>
    <w:p w14:paraId="3FAD8004" w14:textId="210FC5E4" w:rsidR="007D7FCF" w:rsidRPr="00DE5B13" w:rsidRDefault="00617C78" w:rsidP="0023086F">
      <w:pPr>
        <w:pStyle w:val="Title"/>
        <w:ind w:right="-720"/>
        <w:jc w:val="both"/>
        <w:rPr>
          <w:b w:val="0"/>
          <w:bCs w:val="0"/>
          <w:smallCaps w:val="0"/>
          <w:sz w:val="20"/>
        </w:rPr>
      </w:pPr>
      <w:r>
        <w:rPr>
          <w:b w:val="0"/>
          <w:bCs w:val="0"/>
          <w:smallCaps w:val="0"/>
          <w:sz w:val="20"/>
          <w:lang w:val="en-US"/>
        </w:rPr>
        <w:t>Machine Learning</w:t>
      </w:r>
      <w:r w:rsidR="0023086F">
        <w:rPr>
          <w:b w:val="0"/>
          <w:bCs w:val="0"/>
          <w:smallCaps w:val="0"/>
          <w:sz w:val="20"/>
          <w:lang w:val="en-US"/>
        </w:rPr>
        <w:t xml:space="preserve">, </w:t>
      </w:r>
      <w:r w:rsidR="00272646" w:rsidRPr="00DE5B13">
        <w:rPr>
          <w:b w:val="0"/>
          <w:bCs w:val="0"/>
          <w:smallCaps w:val="0"/>
          <w:sz w:val="20"/>
        </w:rPr>
        <w:t xml:space="preserve">Clustering </w:t>
      </w:r>
      <w:r w:rsidR="004604F7" w:rsidRPr="00DE5B13">
        <w:rPr>
          <w:b w:val="0"/>
          <w:bCs w:val="0"/>
          <w:smallCaps w:val="0"/>
          <w:sz w:val="20"/>
        </w:rPr>
        <w:t>Algorithms</w:t>
      </w:r>
      <w:r w:rsidR="0023086F">
        <w:rPr>
          <w:b w:val="0"/>
          <w:bCs w:val="0"/>
          <w:smallCaps w:val="0"/>
          <w:sz w:val="20"/>
          <w:lang w:val="en-US"/>
        </w:rPr>
        <w:t xml:space="preserve">, </w:t>
      </w:r>
      <w:r w:rsidR="00703C66">
        <w:rPr>
          <w:b w:val="0"/>
          <w:bCs w:val="0"/>
          <w:smallCaps w:val="0"/>
          <w:sz w:val="20"/>
          <w:lang w:val="en-US"/>
        </w:rPr>
        <w:t xml:space="preserve">Mathematical Modelling, </w:t>
      </w:r>
      <w:r>
        <w:rPr>
          <w:b w:val="0"/>
          <w:bCs w:val="0"/>
          <w:smallCaps w:val="0"/>
          <w:sz w:val="20"/>
          <w:lang w:val="en-US"/>
        </w:rPr>
        <w:t>Data Analytics</w:t>
      </w:r>
      <w:r w:rsidR="0023086F">
        <w:rPr>
          <w:b w:val="0"/>
          <w:bCs w:val="0"/>
          <w:smallCaps w:val="0"/>
          <w:sz w:val="20"/>
          <w:lang w:val="en-US"/>
        </w:rPr>
        <w:t xml:space="preserve">, </w:t>
      </w:r>
      <w:r w:rsidR="004604F7" w:rsidRPr="00DE5B13">
        <w:rPr>
          <w:b w:val="0"/>
          <w:bCs w:val="0"/>
          <w:smallCaps w:val="0"/>
          <w:sz w:val="20"/>
        </w:rPr>
        <w:t>Time Series Clustering and Classification</w:t>
      </w:r>
      <w:r w:rsidR="0023086F">
        <w:rPr>
          <w:b w:val="0"/>
          <w:bCs w:val="0"/>
          <w:smallCaps w:val="0"/>
          <w:sz w:val="20"/>
          <w:lang w:val="en-US"/>
        </w:rPr>
        <w:t xml:space="preserve">, </w:t>
      </w:r>
      <w:r w:rsidR="00272646" w:rsidRPr="00DE5B13">
        <w:rPr>
          <w:b w:val="0"/>
          <w:bCs w:val="0"/>
          <w:smallCaps w:val="0"/>
          <w:sz w:val="20"/>
        </w:rPr>
        <w:t>Facility Location Problems</w:t>
      </w:r>
      <w:r w:rsidR="00DC0A69" w:rsidRPr="00DE5B13">
        <w:rPr>
          <w:b w:val="0"/>
          <w:bCs w:val="0"/>
          <w:smallCaps w:val="0"/>
          <w:sz w:val="20"/>
        </w:rPr>
        <w:t xml:space="preserve">, </w:t>
      </w:r>
      <w:r w:rsidR="008E69B8" w:rsidRPr="00DE5B13">
        <w:rPr>
          <w:b w:val="0"/>
          <w:bCs w:val="0"/>
          <w:smallCaps w:val="0"/>
          <w:sz w:val="20"/>
        </w:rPr>
        <w:t>Location R</w:t>
      </w:r>
      <w:r w:rsidR="00AF6D92" w:rsidRPr="00DE5B13">
        <w:rPr>
          <w:b w:val="0"/>
          <w:bCs w:val="0"/>
          <w:smallCaps w:val="0"/>
          <w:sz w:val="20"/>
          <w:lang w:val="en-US"/>
        </w:rPr>
        <w:t>o</w:t>
      </w:r>
      <w:r w:rsidR="008E69B8" w:rsidRPr="00DE5B13">
        <w:rPr>
          <w:b w:val="0"/>
          <w:bCs w:val="0"/>
          <w:smallCaps w:val="0"/>
          <w:sz w:val="20"/>
        </w:rPr>
        <w:t xml:space="preserve">uting Problems, </w:t>
      </w:r>
      <w:r w:rsidR="004604F7" w:rsidRPr="00DE5B13">
        <w:rPr>
          <w:b w:val="0"/>
          <w:bCs w:val="0"/>
          <w:smallCaps w:val="0"/>
          <w:sz w:val="20"/>
        </w:rPr>
        <w:t>City Logistics</w:t>
      </w:r>
    </w:p>
    <w:p w14:paraId="5BA76DC2" w14:textId="77777777" w:rsidR="00A20317" w:rsidRPr="00DE5B13" w:rsidRDefault="00A20317" w:rsidP="00701CD1">
      <w:pPr>
        <w:pStyle w:val="Title"/>
        <w:spacing w:before="120"/>
        <w:ind w:left="-720" w:right="-720"/>
        <w:jc w:val="both"/>
        <w:outlineLvl w:val="0"/>
      </w:pPr>
      <w:r w:rsidRPr="00DE5B13">
        <w:t>Employment</w:t>
      </w:r>
    </w:p>
    <w:p w14:paraId="26AE2B95" w14:textId="77777777" w:rsidR="00DB56D6" w:rsidRPr="00DE5B13" w:rsidRDefault="00DB56D6" w:rsidP="00DB56D6">
      <w:pPr>
        <w:pStyle w:val="Title"/>
        <w:spacing w:before="120"/>
        <w:ind w:left="-720" w:right="-720" w:firstLine="720"/>
        <w:jc w:val="both"/>
        <w:outlineLvl w:val="0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>Middle East Technical University</w:t>
      </w:r>
      <w:r w:rsidRPr="00DE5B13">
        <w:rPr>
          <w:b w:val="0"/>
          <w:smallCaps w:val="0"/>
          <w:sz w:val="20"/>
        </w:rPr>
        <w:t xml:space="preserve">, Ankara, TURKEY </w:t>
      </w:r>
      <w:r w:rsidRPr="00DE5B13">
        <w:rPr>
          <w:b w:val="0"/>
          <w:smallCaps w:val="0"/>
          <w:sz w:val="20"/>
        </w:rPr>
        <w:tab/>
      </w:r>
      <w:r w:rsidRPr="00DE5B13">
        <w:rPr>
          <w:b w:val="0"/>
          <w:smallCaps w:val="0"/>
          <w:sz w:val="20"/>
        </w:rPr>
        <w:tab/>
      </w:r>
      <w:r w:rsidRPr="00DE5B13">
        <w:rPr>
          <w:b w:val="0"/>
          <w:smallCaps w:val="0"/>
          <w:sz w:val="20"/>
        </w:rPr>
        <w:tab/>
      </w:r>
      <w:r w:rsidRPr="00DE5B13">
        <w:rPr>
          <w:b w:val="0"/>
          <w:smallCaps w:val="0"/>
          <w:sz w:val="20"/>
        </w:rPr>
        <w:tab/>
        <w:t xml:space="preserve">       </w:t>
      </w:r>
    </w:p>
    <w:p w14:paraId="1CD8FD30" w14:textId="7656003A" w:rsidR="005072C9" w:rsidRDefault="005072C9" w:rsidP="00DB56D6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>
        <w:rPr>
          <w:b w:val="0"/>
          <w:bCs w:val="0"/>
          <w:smallCaps w:val="0"/>
          <w:sz w:val="20"/>
          <w:lang w:val="en-US"/>
        </w:rPr>
        <w:t>Professor of Industrial Engineering</w:t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Pr="005072C9">
        <w:rPr>
          <w:b w:val="0"/>
          <w:bCs w:val="0"/>
          <w:smallCaps w:val="0"/>
          <w:sz w:val="20"/>
          <w:lang w:val="en-US"/>
        </w:rPr>
        <w:t xml:space="preserve">2019 </w:t>
      </w:r>
      <w:r w:rsidR="00643CEC">
        <w:rPr>
          <w:b w:val="0"/>
          <w:bCs w:val="0"/>
          <w:smallCaps w:val="0"/>
          <w:sz w:val="20"/>
          <w:lang w:val="en-US"/>
        </w:rPr>
        <w:t>–</w:t>
      </w:r>
      <w:r w:rsidRPr="005072C9">
        <w:rPr>
          <w:b w:val="0"/>
          <w:bCs w:val="0"/>
          <w:smallCaps w:val="0"/>
          <w:sz w:val="20"/>
          <w:lang w:val="en-US"/>
        </w:rPr>
        <w:t xml:space="preserve"> present</w:t>
      </w:r>
    </w:p>
    <w:p w14:paraId="65D33935" w14:textId="5522183F" w:rsidR="00643CEC" w:rsidRDefault="00643CEC" w:rsidP="00DB56D6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>
        <w:rPr>
          <w:b w:val="0"/>
          <w:bCs w:val="0"/>
          <w:smallCaps w:val="0"/>
          <w:sz w:val="20"/>
          <w:lang w:val="en-US"/>
        </w:rPr>
        <w:t>Chair of Data and Decision Science Program</w:t>
      </w:r>
      <w:r>
        <w:rPr>
          <w:b w:val="0"/>
          <w:bCs w:val="0"/>
          <w:smallCaps w:val="0"/>
          <w:sz w:val="20"/>
          <w:lang w:val="en-US"/>
        </w:rPr>
        <w:tab/>
      </w:r>
      <w:r>
        <w:rPr>
          <w:b w:val="0"/>
          <w:bCs w:val="0"/>
          <w:smallCaps w:val="0"/>
          <w:sz w:val="20"/>
          <w:lang w:val="en-US"/>
        </w:rPr>
        <w:tab/>
      </w:r>
      <w:r>
        <w:rPr>
          <w:b w:val="0"/>
          <w:bCs w:val="0"/>
          <w:smallCaps w:val="0"/>
          <w:sz w:val="20"/>
          <w:lang w:val="en-US"/>
        </w:rPr>
        <w:tab/>
      </w:r>
      <w:r>
        <w:rPr>
          <w:b w:val="0"/>
          <w:bCs w:val="0"/>
          <w:smallCaps w:val="0"/>
          <w:sz w:val="20"/>
          <w:lang w:val="en-US"/>
        </w:rPr>
        <w:tab/>
      </w:r>
      <w:r>
        <w:rPr>
          <w:b w:val="0"/>
          <w:bCs w:val="0"/>
          <w:smallCaps w:val="0"/>
          <w:sz w:val="20"/>
          <w:lang w:val="en-US"/>
        </w:rPr>
        <w:tab/>
      </w:r>
      <w:r>
        <w:rPr>
          <w:b w:val="0"/>
          <w:bCs w:val="0"/>
          <w:smallCaps w:val="0"/>
          <w:sz w:val="20"/>
          <w:lang w:val="en-US"/>
        </w:rPr>
        <w:tab/>
        <w:t>2022 - present</w:t>
      </w:r>
    </w:p>
    <w:p w14:paraId="2394ABEB" w14:textId="4802C6B2" w:rsidR="007C58BD" w:rsidRPr="00DE5B13" w:rsidRDefault="00DB56D6" w:rsidP="00DB56D6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Associate Professor of Industrial Engineering</w:t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Pr="005072C9">
        <w:rPr>
          <w:b w:val="0"/>
          <w:bCs w:val="0"/>
          <w:smallCaps w:val="0"/>
          <w:sz w:val="20"/>
          <w:lang w:val="en-US"/>
        </w:rPr>
        <w:t>201</w:t>
      </w:r>
      <w:r w:rsidR="00A80DF9" w:rsidRPr="005072C9">
        <w:rPr>
          <w:b w:val="0"/>
          <w:bCs w:val="0"/>
          <w:smallCaps w:val="0"/>
          <w:sz w:val="20"/>
          <w:lang w:val="en-US"/>
        </w:rPr>
        <w:t>4</w:t>
      </w:r>
      <w:r w:rsidRPr="005072C9">
        <w:rPr>
          <w:b w:val="0"/>
          <w:bCs w:val="0"/>
          <w:smallCaps w:val="0"/>
          <w:sz w:val="20"/>
          <w:lang w:val="en-US"/>
        </w:rPr>
        <w:t xml:space="preserve"> </w:t>
      </w:r>
      <w:r w:rsidR="007C58BD" w:rsidRPr="005072C9">
        <w:rPr>
          <w:b w:val="0"/>
          <w:bCs w:val="0"/>
          <w:smallCaps w:val="0"/>
          <w:sz w:val="20"/>
          <w:lang w:val="en-US"/>
        </w:rPr>
        <w:t>–</w:t>
      </w:r>
      <w:r w:rsidR="005072C9" w:rsidRPr="005072C9">
        <w:rPr>
          <w:b w:val="0"/>
          <w:bCs w:val="0"/>
          <w:smallCaps w:val="0"/>
          <w:sz w:val="20"/>
          <w:lang w:val="en-US"/>
        </w:rPr>
        <w:t xml:space="preserve"> 2019</w:t>
      </w:r>
    </w:p>
    <w:p w14:paraId="2C2A8296" w14:textId="390F8E57" w:rsidR="00CF1947" w:rsidRPr="00DE5B13" w:rsidRDefault="00CF1947" w:rsidP="007C58BD">
      <w:pPr>
        <w:pStyle w:val="Title"/>
        <w:tabs>
          <w:tab w:val="num" w:pos="540"/>
        </w:tabs>
        <w:ind w:right="-720"/>
        <w:jc w:val="both"/>
        <w:rPr>
          <w:b w:val="0"/>
          <w:bCs w:val="0"/>
          <w:i/>
          <w:smallCaps w:val="0"/>
          <w:sz w:val="20"/>
          <w:lang w:val="en-US"/>
        </w:rPr>
      </w:pPr>
      <w:r w:rsidRPr="00DE5B13">
        <w:rPr>
          <w:b w:val="0"/>
          <w:bCs w:val="0"/>
          <w:i/>
          <w:smallCaps w:val="0"/>
          <w:sz w:val="20"/>
          <w:lang w:val="en-US"/>
        </w:rPr>
        <w:tab/>
      </w:r>
      <w:r w:rsidR="007C58BD" w:rsidRPr="00DE5B13">
        <w:rPr>
          <w:b w:val="0"/>
          <w:bCs w:val="0"/>
          <w:i/>
          <w:smallCaps w:val="0"/>
          <w:sz w:val="20"/>
          <w:lang w:val="en-US"/>
        </w:rPr>
        <w:t>(Affiliated Faculty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 Member</w:t>
      </w:r>
      <w:r w:rsidR="007C58BD" w:rsidRPr="00DE5B13">
        <w:rPr>
          <w:b w:val="0"/>
          <w:bCs w:val="0"/>
          <w:i/>
          <w:smallCaps w:val="0"/>
          <w:sz w:val="20"/>
          <w:lang w:val="en-US"/>
        </w:rPr>
        <w:t>, Department of Statistics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, METU </w:t>
      </w:r>
      <w:r w:rsidRPr="00DE5B13">
        <w:rPr>
          <w:b w:val="0"/>
          <w:bCs w:val="0"/>
          <w:i/>
          <w:smallCaps w:val="0"/>
          <w:sz w:val="20"/>
          <w:lang w:val="en-US"/>
        </w:rPr>
        <w:tab/>
      </w:r>
      <w:r w:rsidRPr="00DE5B13">
        <w:rPr>
          <w:b w:val="0"/>
          <w:bCs w:val="0"/>
          <w:i/>
          <w:smallCaps w:val="0"/>
          <w:sz w:val="20"/>
          <w:lang w:val="en-US"/>
        </w:rPr>
        <w:tab/>
      </w:r>
      <w:r w:rsidRPr="00DE5B13">
        <w:rPr>
          <w:b w:val="0"/>
          <w:bCs w:val="0"/>
          <w:i/>
          <w:smallCaps w:val="0"/>
          <w:sz w:val="20"/>
          <w:lang w:val="en-US"/>
        </w:rPr>
        <w:tab/>
      </w:r>
      <w:r w:rsidRPr="00DE5B13">
        <w:rPr>
          <w:b w:val="0"/>
          <w:bCs w:val="0"/>
          <w:i/>
          <w:smallCaps w:val="0"/>
          <w:sz w:val="20"/>
          <w:lang w:val="en-US"/>
        </w:rPr>
        <w:tab/>
      </w:r>
      <w:r w:rsidRPr="005072C9">
        <w:rPr>
          <w:b w:val="0"/>
          <w:bCs w:val="0"/>
          <w:smallCaps w:val="0"/>
          <w:sz w:val="20"/>
          <w:lang w:val="en-US"/>
        </w:rPr>
        <w:t>2012 - present</w:t>
      </w:r>
      <w:r w:rsidR="007C58BD" w:rsidRPr="00DE5B13">
        <w:rPr>
          <w:b w:val="0"/>
          <w:bCs w:val="0"/>
          <w:i/>
          <w:smallCaps w:val="0"/>
          <w:sz w:val="20"/>
          <w:lang w:val="en-US"/>
        </w:rPr>
        <w:t xml:space="preserve"> </w:t>
      </w:r>
    </w:p>
    <w:p w14:paraId="5BD0A841" w14:textId="076DBF7E" w:rsidR="00CF1947" w:rsidRPr="00DE5B13" w:rsidRDefault="00CF1947" w:rsidP="007C58BD">
      <w:pPr>
        <w:pStyle w:val="Title"/>
        <w:tabs>
          <w:tab w:val="num" w:pos="540"/>
        </w:tabs>
        <w:ind w:right="-720"/>
        <w:jc w:val="both"/>
        <w:rPr>
          <w:b w:val="0"/>
          <w:bCs w:val="0"/>
          <w:i/>
          <w:smallCaps w:val="0"/>
          <w:sz w:val="20"/>
          <w:lang w:val="en-US"/>
        </w:rPr>
      </w:pPr>
      <w:r w:rsidRPr="00DE5B13">
        <w:rPr>
          <w:b w:val="0"/>
          <w:bCs w:val="0"/>
          <w:i/>
          <w:smallCaps w:val="0"/>
          <w:sz w:val="20"/>
          <w:lang w:val="en-US"/>
        </w:rPr>
        <w:tab/>
        <w:t xml:space="preserve">Affiliated Faculty Member, </w:t>
      </w:r>
      <w:r w:rsidR="007C58BD" w:rsidRPr="00DE5B13">
        <w:rPr>
          <w:b w:val="0"/>
          <w:bCs w:val="0"/>
          <w:i/>
          <w:smallCaps w:val="0"/>
          <w:sz w:val="20"/>
          <w:lang w:val="en-US"/>
        </w:rPr>
        <w:t>Institute of Applied Math</w:t>
      </w:r>
      <w:r w:rsidRPr="00DE5B13">
        <w:rPr>
          <w:b w:val="0"/>
          <w:bCs w:val="0"/>
          <w:i/>
          <w:smallCaps w:val="0"/>
          <w:sz w:val="20"/>
          <w:lang w:val="en-US"/>
        </w:rPr>
        <w:t>ematics, MET</w:t>
      </w:r>
      <w:r w:rsidR="0023086F">
        <w:rPr>
          <w:b w:val="0"/>
          <w:bCs w:val="0"/>
          <w:i/>
          <w:smallCaps w:val="0"/>
          <w:sz w:val="20"/>
          <w:lang w:val="en-US"/>
        </w:rPr>
        <w:t>U)</w:t>
      </w:r>
      <w:r w:rsidR="0023086F">
        <w:rPr>
          <w:b w:val="0"/>
          <w:bCs w:val="0"/>
          <w:i/>
          <w:smallCaps w:val="0"/>
          <w:sz w:val="20"/>
          <w:lang w:val="en-US"/>
        </w:rPr>
        <w:tab/>
      </w:r>
      <w:r w:rsidR="0023086F">
        <w:rPr>
          <w:b w:val="0"/>
          <w:bCs w:val="0"/>
          <w:i/>
          <w:smallCaps w:val="0"/>
          <w:sz w:val="20"/>
          <w:lang w:val="en-US"/>
        </w:rPr>
        <w:tab/>
      </w:r>
      <w:r w:rsidR="0023086F">
        <w:rPr>
          <w:b w:val="0"/>
          <w:bCs w:val="0"/>
          <w:i/>
          <w:smallCaps w:val="0"/>
          <w:sz w:val="20"/>
          <w:lang w:val="en-US"/>
        </w:rPr>
        <w:tab/>
      </w:r>
      <w:r w:rsidRPr="005072C9">
        <w:rPr>
          <w:b w:val="0"/>
          <w:bCs w:val="0"/>
          <w:smallCaps w:val="0"/>
          <w:sz w:val="20"/>
          <w:lang w:val="en-US"/>
        </w:rPr>
        <w:t xml:space="preserve">2013 – </w:t>
      </w:r>
      <w:r w:rsidR="00FF3563" w:rsidRPr="005072C9">
        <w:rPr>
          <w:b w:val="0"/>
          <w:bCs w:val="0"/>
          <w:smallCaps w:val="0"/>
          <w:sz w:val="20"/>
          <w:lang w:val="en-US"/>
        </w:rPr>
        <w:t>2018</w:t>
      </w:r>
    </w:p>
    <w:p w14:paraId="34ED4865" w14:textId="3704EF33" w:rsidR="00DB56D6" w:rsidRPr="00DE5B13" w:rsidRDefault="00DB56D6" w:rsidP="00DB56D6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Assistant Professor of Industrial Engineering </w:t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ab/>
      </w:r>
      <w:r w:rsidRPr="00DE5B13">
        <w:rPr>
          <w:b w:val="0"/>
          <w:bCs w:val="0"/>
          <w:smallCaps w:val="0"/>
          <w:sz w:val="20"/>
          <w:lang w:val="en-US"/>
        </w:rPr>
        <w:t>2009– 2014</w:t>
      </w:r>
    </w:p>
    <w:p w14:paraId="1FB150DD" w14:textId="77777777" w:rsidR="00272646" w:rsidRPr="00DE5B13" w:rsidRDefault="00272646" w:rsidP="00272646">
      <w:pPr>
        <w:pStyle w:val="Title"/>
        <w:ind w:right="-720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>Rutgers Business School</w:t>
      </w:r>
      <w:r w:rsidRPr="00DE5B13">
        <w:rPr>
          <w:b w:val="0"/>
          <w:smallCaps w:val="0"/>
          <w:sz w:val="20"/>
        </w:rPr>
        <w:t>, New Brunswick, NJ, USA</w:t>
      </w:r>
    </w:p>
    <w:p w14:paraId="7077E3EE" w14:textId="52970B5B" w:rsidR="00220B73" w:rsidRPr="00DE5B13" w:rsidRDefault="00220B73" w:rsidP="00220B73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Visiting Assistant Professor in Center for Supply Chain Management </w:t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  <w:lang w:val="en-US"/>
        </w:rPr>
        <w:t>2</w:t>
      </w:r>
      <w:r w:rsidRPr="00DE5B13">
        <w:rPr>
          <w:b w:val="0"/>
          <w:bCs w:val="0"/>
          <w:smallCaps w:val="0"/>
          <w:sz w:val="20"/>
        </w:rPr>
        <w:t>008-2009</w:t>
      </w:r>
    </w:p>
    <w:p w14:paraId="427023C3" w14:textId="4F76ACE2" w:rsidR="00220B73" w:rsidRPr="00DE5B13" w:rsidRDefault="00220B73" w:rsidP="00220B73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Instructor in Department of Management Science and Information Systems </w:t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>2003-2008</w:t>
      </w:r>
    </w:p>
    <w:p w14:paraId="6318C4E2" w14:textId="77777777" w:rsidR="00272646" w:rsidRPr="00DE5B13" w:rsidRDefault="00272646" w:rsidP="00272646">
      <w:pPr>
        <w:pStyle w:val="Title"/>
        <w:ind w:right="-720"/>
        <w:jc w:val="both"/>
        <w:rPr>
          <w:bCs w:val="0"/>
          <w:smallCaps w:val="0"/>
          <w:sz w:val="20"/>
        </w:rPr>
      </w:pPr>
      <w:r w:rsidRPr="00DE5B13">
        <w:rPr>
          <w:smallCaps w:val="0"/>
          <w:sz w:val="20"/>
        </w:rPr>
        <w:t xml:space="preserve">Rutgers University, </w:t>
      </w:r>
      <w:r w:rsidRPr="00DE5B13">
        <w:rPr>
          <w:b w:val="0"/>
          <w:smallCaps w:val="0"/>
          <w:sz w:val="20"/>
        </w:rPr>
        <w:t>Piscataway, NJ, USA</w:t>
      </w:r>
    </w:p>
    <w:p w14:paraId="4845F229" w14:textId="19D690C3" w:rsidR="00A20317" w:rsidRPr="00DE5B13" w:rsidRDefault="00272646" w:rsidP="006031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Lecturer of Mathematics </w:t>
      </w:r>
      <w:r w:rsidR="00E742C5" w:rsidRPr="00DE5B13">
        <w:rPr>
          <w:b w:val="0"/>
          <w:bCs w:val="0"/>
          <w:smallCaps w:val="0"/>
          <w:sz w:val="20"/>
        </w:rPr>
        <w:t>Department</w:t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="0023086F">
        <w:rPr>
          <w:b w:val="0"/>
          <w:bCs w:val="0"/>
          <w:smallCaps w:val="0"/>
          <w:sz w:val="20"/>
        </w:rPr>
        <w:tab/>
      </w:r>
      <w:r w:rsidRPr="00DE5B13">
        <w:rPr>
          <w:b w:val="0"/>
          <w:bCs w:val="0"/>
          <w:smallCaps w:val="0"/>
          <w:sz w:val="20"/>
        </w:rPr>
        <w:t>Summer 2001 &amp;</w:t>
      </w:r>
      <w:r w:rsidR="0023086F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2002</w:t>
      </w:r>
    </w:p>
    <w:p w14:paraId="328F0F06" w14:textId="24FB818B" w:rsidR="00376697" w:rsidRPr="0023086F" w:rsidRDefault="00272646" w:rsidP="0023086F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Research Assistant of Operations Research</w:t>
      </w:r>
      <w:r w:rsidR="00B326C8" w:rsidRPr="00DE5B13">
        <w:rPr>
          <w:b w:val="0"/>
          <w:bCs w:val="0"/>
          <w:smallCaps w:val="0"/>
          <w:sz w:val="20"/>
        </w:rPr>
        <w:t xml:space="preserve"> Department</w:t>
      </w:r>
      <w:r w:rsidR="0023086F">
        <w:rPr>
          <w:sz w:val="20"/>
        </w:rPr>
        <w:tab/>
      </w:r>
      <w:r w:rsidR="0023086F">
        <w:rPr>
          <w:sz w:val="20"/>
        </w:rPr>
        <w:tab/>
      </w:r>
      <w:r w:rsidR="0023086F">
        <w:rPr>
          <w:sz w:val="20"/>
        </w:rPr>
        <w:tab/>
      </w:r>
      <w:r w:rsidR="0023086F">
        <w:rPr>
          <w:sz w:val="20"/>
        </w:rPr>
        <w:tab/>
      </w:r>
      <w:r w:rsidR="0023086F">
        <w:rPr>
          <w:sz w:val="20"/>
        </w:rPr>
        <w:tab/>
      </w:r>
      <w:r w:rsidR="00220B73" w:rsidRPr="00DE5B13">
        <w:rPr>
          <w:b w:val="0"/>
          <w:bCs w:val="0"/>
          <w:smallCaps w:val="0"/>
          <w:sz w:val="20"/>
        </w:rPr>
        <w:t>2000</w:t>
      </w:r>
      <w:r w:rsidR="007172C5" w:rsidRPr="00DE5B13">
        <w:rPr>
          <w:b w:val="0"/>
          <w:bCs w:val="0"/>
          <w:smallCaps w:val="0"/>
          <w:sz w:val="20"/>
        </w:rPr>
        <w:t xml:space="preserve"> –</w:t>
      </w:r>
      <w:r w:rsidR="00220B73" w:rsidRPr="00DE5B13">
        <w:rPr>
          <w:b w:val="0"/>
          <w:bCs w:val="0"/>
          <w:smallCaps w:val="0"/>
          <w:sz w:val="20"/>
        </w:rPr>
        <w:t xml:space="preserve"> 2003</w:t>
      </w:r>
    </w:p>
    <w:p w14:paraId="35402023" w14:textId="77777777" w:rsidR="00BA16B8" w:rsidRPr="00DE5B13" w:rsidRDefault="002671AF" w:rsidP="00BA16B8">
      <w:pPr>
        <w:pStyle w:val="Title"/>
        <w:spacing w:before="120"/>
        <w:ind w:left="-720" w:right="-720"/>
        <w:jc w:val="both"/>
        <w:outlineLvl w:val="0"/>
      </w:pPr>
      <w:r w:rsidRPr="00DE5B13">
        <w:t>Refereed Publications</w:t>
      </w:r>
    </w:p>
    <w:p w14:paraId="781DB913" w14:textId="2B611889" w:rsidR="002671AF" w:rsidRPr="00DE5B13" w:rsidRDefault="002671AF" w:rsidP="003757D6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  <w:lang w:val="en-US"/>
        </w:rPr>
      </w:pPr>
      <w:r w:rsidRPr="00DE5B13">
        <w:rPr>
          <w:sz w:val="20"/>
          <w:szCs w:val="20"/>
        </w:rPr>
        <w:t xml:space="preserve">Published </w:t>
      </w:r>
      <w:r w:rsidR="006F372E" w:rsidRPr="00DE5B13">
        <w:rPr>
          <w:sz w:val="20"/>
          <w:szCs w:val="20"/>
          <w:lang w:val="en-US"/>
        </w:rPr>
        <w:t>Articles</w:t>
      </w:r>
    </w:p>
    <w:p w14:paraId="6FBD808B" w14:textId="4C72DA32" w:rsidR="0073249F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7C6939">
        <w:rPr>
          <w:b w:val="0"/>
          <w:bCs w:val="0"/>
          <w:smallCaps w:val="0"/>
          <w:sz w:val="20"/>
          <w:lang w:val="en-US"/>
        </w:rPr>
        <w:t xml:space="preserve">Bal, M.I., </w:t>
      </w:r>
      <w:r w:rsidRPr="003C756E">
        <w:rPr>
          <w:smallCaps w:val="0"/>
          <w:sz w:val="20"/>
          <w:lang w:val="en-US"/>
        </w:rPr>
        <w:t>C. Iyigun</w:t>
      </w:r>
      <w:r w:rsidRPr="007C6939">
        <w:rPr>
          <w:b w:val="0"/>
          <w:bCs w:val="0"/>
          <w:smallCaps w:val="0"/>
          <w:sz w:val="20"/>
          <w:lang w:val="en-US"/>
        </w:rPr>
        <w:t xml:space="preserve">, </w:t>
      </w:r>
      <w:r>
        <w:rPr>
          <w:b w:val="0"/>
          <w:bCs w:val="0"/>
          <w:smallCaps w:val="0"/>
          <w:sz w:val="20"/>
          <w:lang w:val="en-US"/>
        </w:rPr>
        <w:t xml:space="preserve">F. </w:t>
      </w:r>
      <w:r w:rsidRPr="007C6939">
        <w:rPr>
          <w:b w:val="0"/>
          <w:bCs w:val="0"/>
          <w:smallCaps w:val="0"/>
          <w:sz w:val="20"/>
          <w:lang w:val="en-US"/>
        </w:rPr>
        <w:t>Polat</w:t>
      </w:r>
      <w:r>
        <w:rPr>
          <w:b w:val="0"/>
          <w:bCs w:val="0"/>
          <w:smallCaps w:val="0"/>
          <w:sz w:val="20"/>
          <w:lang w:val="en-US"/>
        </w:rPr>
        <w:t xml:space="preserve"> and H. Aydin (2025), “</w:t>
      </w:r>
      <w:r w:rsidRPr="007C6939">
        <w:rPr>
          <w:b w:val="0"/>
          <w:bCs w:val="0"/>
          <w:smallCaps w:val="0"/>
          <w:sz w:val="20"/>
          <w:lang w:val="en-US"/>
        </w:rPr>
        <w:t>Population-based exploration in reinforcement learning through repulsive reward shaping using eligibility traces</w:t>
      </w:r>
      <w:r>
        <w:rPr>
          <w:b w:val="0"/>
          <w:bCs w:val="0"/>
          <w:smallCaps w:val="0"/>
          <w:sz w:val="20"/>
          <w:lang w:val="en-US"/>
        </w:rPr>
        <w:t>”,</w:t>
      </w:r>
      <w:r w:rsidRPr="007C6939">
        <w:rPr>
          <w:b w:val="0"/>
          <w:bCs w:val="0"/>
          <w:smallCaps w:val="0"/>
          <w:sz w:val="20"/>
          <w:lang w:val="en-US"/>
        </w:rPr>
        <w:t> </w:t>
      </w:r>
      <w:r w:rsidRPr="003C756E">
        <w:rPr>
          <w:b w:val="0"/>
          <w:bCs w:val="0"/>
          <w:i/>
          <w:iCs/>
          <w:smallCaps w:val="0"/>
          <w:sz w:val="20"/>
          <w:lang w:val="en-US"/>
        </w:rPr>
        <w:t>Annals of Operations Research</w:t>
      </w:r>
      <w:r w:rsidRPr="007C6939">
        <w:rPr>
          <w:b w:val="0"/>
          <w:bCs w:val="0"/>
          <w:smallCaps w:val="0"/>
          <w:sz w:val="20"/>
          <w:lang w:val="en-US"/>
        </w:rPr>
        <w:t> </w:t>
      </w:r>
      <w:r w:rsidRPr="003C756E">
        <w:rPr>
          <w:smallCaps w:val="0"/>
          <w:sz w:val="20"/>
          <w:lang w:val="en-US"/>
        </w:rPr>
        <w:t>347</w:t>
      </w:r>
      <w:r>
        <w:rPr>
          <w:smallCaps w:val="0"/>
          <w:sz w:val="20"/>
          <w:lang w:val="en-US"/>
        </w:rPr>
        <w:t>:</w:t>
      </w:r>
      <w:r w:rsidRPr="007C6939">
        <w:rPr>
          <w:b w:val="0"/>
          <w:bCs w:val="0"/>
          <w:smallCaps w:val="0"/>
          <w:sz w:val="20"/>
          <w:lang w:val="en-US"/>
        </w:rPr>
        <w:t>1059–1091</w:t>
      </w:r>
      <w:r>
        <w:rPr>
          <w:b w:val="0"/>
          <w:bCs w:val="0"/>
          <w:smallCaps w:val="0"/>
          <w:sz w:val="20"/>
          <w:lang w:val="en-US"/>
        </w:rPr>
        <w:t>.</w:t>
      </w:r>
    </w:p>
    <w:p w14:paraId="6E4C9246" w14:textId="77777777" w:rsidR="0073249F" w:rsidRPr="003C756E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7C6939">
        <w:rPr>
          <w:b w:val="0"/>
          <w:bCs w:val="0"/>
          <w:smallCaps w:val="0"/>
          <w:sz w:val="20"/>
          <w:lang w:val="en-US"/>
        </w:rPr>
        <w:t xml:space="preserve">Erdogan, O., </w:t>
      </w:r>
      <w:r w:rsidRPr="007C6939">
        <w:rPr>
          <w:smallCaps w:val="0"/>
          <w:sz w:val="20"/>
          <w:lang w:val="en-US"/>
        </w:rPr>
        <w:t>C. Iyigun</w:t>
      </w:r>
      <w:r>
        <w:rPr>
          <w:b w:val="0"/>
          <w:bCs w:val="0"/>
          <w:smallCaps w:val="0"/>
          <w:sz w:val="20"/>
          <w:lang w:val="en-US"/>
        </w:rPr>
        <w:t xml:space="preserve"> and Y.A. </w:t>
      </w:r>
      <w:r w:rsidRPr="007C6939">
        <w:rPr>
          <w:b w:val="0"/>
          <w:bCs w:val="0"/>
          <w:smallCaps w:val="0"/>
          <w:sz w:val="20"/>
          <w:lang w:val="en-US"/>
        </w:rPr>
        <w:t>Son</w:t>
      </w:r>
      <w:r>
        <w:rPr>
          <w:b w:val="0"/>
          <w:bCs w:val="0"/>
          <w:smallCaps w:val="0"/>
          <w:sz w:val="20"/>
          <w:lang w:val="en-US"/>
        </w:rPr>
        <w:t xml:space="preserve"> (2025),</w:t>
      </w:r>
      <w:r w:rsidRPr="007C6939">
        <w:rPr>
          <w:b w:val="0"/>
          <w:bCs w:val="0"/>
          <w:smallCaps w:val="0"/>
          <w:sz w:val="20"/>
          <w:lang w:val="en-US"/>
        </w:rPr>
        <w:t xml:space="preserve"> </w:t>
      </w:r>
      <w:r>
        <w:rPr>
          <w:b w:val="0"/>
          <w:bCs w:val="0"/>
          <w:smallCaps w:val="0"/>
          <w:sz w:val="20"/>
          <w:lang w:val="en-US"/>
        </w:rPr>
        <w:t>“</w:t>
      </w:r>
      <w:r w:rsidRPr="007C6939">
        <w:rPr>
          <w:b w:val="0"/>
          <w:bCs w:val="0"/>
          <w:smallCaps w:val="0"/>
          <w:sz w:val="20"/>
          <w:lang w:val="en-US"/>
        </w:rPr>
        <w:t>EnSCAN: ENsemble Scoring for prioritizing CAusative variaNts across multiplatform GWASs for late-onset alzheimer’s disease</w:t>
      </w:r>
      <w:r>
        <w:rPr>
          <w:b w:val="0"/>
          <w:bCs w:val="0"/>
          <w:smallCaps w:val="0"/>
          <w:sz w:val="20"/>
          <w:lang w:val="en-US"/>
        </w:rPr>
        <w:t>”,</w:t>
      </w:r>
      <w:r w:rsidRPr="007C6939">
        <w:rPr>
          <w:b w:val="0"/>
          <w:bCs w:val="0"/>
          <w:smallCaps w:val="0"/>
          <w:sz w:val="20"/>
          <w:lang w:val="en-US"/>
        </w:rPr>
        <w:t> </w:t>
      </w:r>
      <w:r w:rsidRPr="007C6939">
        <w:rPr>
          <w:b w:val="0"/>
          <w:bCs w:val="0"/>
          <w:i/>
          <w:iCs/>
          <w:smallCaps w:val="0"/>
          <w:sz w:val="20"/>
          <w:lang w:val="en-US"/>
        </w:rPr>
        <w:t>BioData Mining</w:t>
      </w:r>
      <w:r w:rsidRPr="007C6939">
        <w:rPr>
          <w:b w:val="0"/>
          <w:bCs w:val="0"/>
          <w:smallCaps w:val="0"/>
          <w:sz w:val="20"/>
          <w:lang w:val="en-US"/>
        </w:rPr>
        <w:t> </w:t>
      </w:r>
      <w:r w:rsidRPr="007C6939">
        <w:rPr>
          <w:smallCaps w:val="0"/>
          <w:sz w:val="20"/>
          <w:lang w:val="en-US"/>
        </w:rPr>
        <w:t>18(1)</w:t>
      </w:r>
      <w:r>
        <w:rPr>
          <w:b w:val="0"/>
          <w:bCs w:val="0"/>
          <w:smallCaps w:val="0"/>
          <w:sz w:val="20"/>
          <w:lang w:val="en-US"/>
        </w:rPr>
        <w:t>:</w:t>
      </w:r>
      <w:r w:rsidRPr="007C6939">
        <w:rPr>
          <w:b w:val="0"/>
          <w:bCs w:val="0"/>
          <w:smallCaps w:val="0"/>
          <w:sz w:val="20"/>
          <w:lang w:val="en-US"/>
        </w:rPr>
        <w:t xml:space="preserve"> 20.</w:t>
      </w:r>
    </w:p>
    <w:p w14:paraId="68AE2CC3" w14:textId="653DF37F" w:rsidR="0073249F" w:rsidRPr="007C6939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>
        <w:rPr>
          <w:b w:val="0"/>
          <w:bCs w:val="0"/>
          <w:smallCaps w:val="0"/>
          <w:sz w:val="20"/>
          <w:lang w:val="en-US"/>
        </w:rPr>
        <w:t xml:space="preserve">Bal, </w:t>
      </w:r>
      <w:r w:rsidRPr="007C6939">
        <w:rPr>
          <w:b w:val="0"/>
          <w:bCs w:val="0"/>
          <w:smallCaps w:val="0"/>
          <w:sz w:val="20"/>
          <w:lang w:val="en-US"/>
        </w:rPr>
        <w:t>M</w:t>
      </w:r>
      <w:r>
        <w:rPr>
          <w:b w:val="0"/>
          <w:bCs w:val="0"/>
          <w:smallCaps w:val="0"/>
          <w:sz w:val="20"/>
          <w:lang w:val="en-US"/>
        </w:rPr>
        <w:t>.I</w:t>
      </w:r>
      <w:r w:rsidRPr="007C6939">
        <w:rPr>
          <w:b w:val="0"/>
          <w:bCs w:val="0"/>
          <w:smallCaps w:val="0"/>
          <w:sz w:val="20"/>
          <w:lang w:val="en-US"/>
        </w:rPr>
        <w:t xml:space="preserve">, </w:t>
      </w:r>
      <w:r w:rsidR="002665B9" w:rsidRPr="002665B9">
        <w:rPr>
          <w:smallCaps w:val="0"/>
          <w:sz w:val="20"/>
          <w:lang w:val="en-US"/>
        </w:rPr>
        <w:t>C. Iyigun</w:t>
      </w:r>
      <w:r w:rsidR="002665B9">
        <w:rPr>
          <w:b w:val="0"/>
          <w:bCs w:val="0"/>
          <w:smallCaps w:val="0"/>
          <w:sz w:val="20"/>
          <w:lang w:val="en-US"/>
        </w:rPr>
        <w:t xml:space="preserve">, </w:t>
      </w:r>
      <w:r w:rsidRPr="007C6939">
        <w:rPr>
          <w:b w:val="0"/>
          <w:bCs w:val="0"/>
          <w:smallCaps w:val="0"/>
          <w:sz w:val="20"/>
          <w:lang w:val="en-US"/>
        </w:rPr>
        <w:t>H</w:t>
      </w:r>
      <w:r>
        <w:rPr>
          <w:b w:val="0"/>
          <w:bCs w:val="0"/>
          <w:smallCaps w:val="0"/>
          <w:sz w:val="20"/>
          <w:lang w:val="en-US"/>
        </w:rPr>
        <w:t>.</w:t>
      </w:r>
      <w:r w:rsidRPr="007C6939">
        <w:rPr>
          <w:b w:val="0"/>
          <w:bCs w:val="0"/>
          <w:smallCaps w:val="0"/>
          <w:sz w:val="20"/>
          <w:lang w:val="en-US"/>
        </w:rPr>
        <w:t xml:space="preserve"> Aydın, </w:t>
      </w:r>
      <w:r>
        <w:rPr>
          <w:b w:val="0"/>
          <w:bCs w:val="0"/>
          <w:smallCaps w:val="0"/>
          <w:sz w:val="20"/>
          <w:lang w:val="en-US"/>
        </w:rPr>
        <w:t xml:space="preserve">and </w:t>
      </w:r>
      <w:r w:rsidRPr="007C6939">
        <w:rPr>
          <w:b w:val="0"/>
          <w:bCs w:val="0"/>
          <w:smallCaps w:val="0"/>
          <w:sz w:val="20"/>
          <w:lang w:val="en-US"/>
        </w:rPr>
        <w:t>F</w:t>
      </w:r>
      <w:r>
        <w:rPr>
          <w:b w:val="0"/>
          <w:bCs w:val="0"/>
          <w:smallCaps w:val="0"/>
          <w:sz w:val="20"/>
          <w:lang w:val="en-US"/>
        </w:rPr>
        <w:t xml:space="preserve">. </w:t>
      </w:r>
      <w:r w:rsidRPr="007C6939">
        <w:rPr>
          <w:b w:val="0"/>
          <w:bCs w:val="0"/>
          <w:smallCaps w:val="0"/>
          <w:sz w:val="20"/>
          <w:lang w:val="en-US"/>
        </w:rPr>
        <w:t>Polat</w:t>
      </w:r>
      <w:r>
        <w:rPr>
          <w:b w:val="0"/>
          <w:bCs w:val="0"/>
          <w:smallCaps w:val="0"/>
          <w:sz w:val="20"/>
          <w:lang w:val="en-US"/>
        </w:rPr>
        <w:t xml:space="preserve"> (2024), “</w:t>
      </w:r>
      <w:r w:rsidRPr="007C6939">
        <w:rPr>
          <w:b w:val="0"/>
          <w:bCs w:val="0"/>
          <w:smallCaps w:val="0"/>
          <w:sz w:val="20"/>
          <w:lang w:val="en-US"/>
        </w:rPr>
        <w:t>Potential-based reward shaping using state–space segmentation for efficiency in reinforcement learning</w:t>
      </w:r>
      <w:r>
        <w:rPr>
          <w:b w:val="0"/>
          <w:bCs w:val="0"/>
          <w:smallCaps w:val="0"/>
          <w:sz w:val="20"/>
          <w:lang w:val="en-US"/>
        </w:rPr>
        <w:t>”</w:t>
      </w:r>
      <w:r w:rsidRPr="007C6939">
        <w:rPr>
          <w:b w:val="0"/>
          <w:bCs w:val="0"/>
          <w:smallCaps w:val="0"/>
          <w:sz w:val="20"/>
          <w:lang w:val="en-US"/>
        </w:rPr>
        <w:t xml:space="preserve">, </w:t>
      </w:r>
      <w:r w:rsidRPr="007C6939">
        <w:rPr>
          <w:b w:val="0"/>
          <w:bCs w:val="0"/>
          <w:i/>
          <w:iCs/>
          <w:smallCaps w:val="0"/>
          <w:sz w:val="20"/>
          <w:lang w:val="en-US"/>
        </w:rPr>
        <w:t>Future Generation Computer Systems</w:t>
      </w:r>
      <w:r w:rsidRPr="007C6939">
        <w:rPr>
          <w:b w:val="0"/>
          <w:bCs w:val="0"/>
          <w:smallCaps w:val="0"/>
          <w:sz w:val="20"/>
          <w:lang w:val="en-US"/>
        </w:rPr>
        <w:t>,</w:t>
      </w:r>
      <w:r>
        <w:rPr>
          <w:b w:val="0"/>
          <w:bCs w:val="0"/>
          <w:smallCaps w:val="0"/>
          <w:sz w:val="20"/>
          <w:lang w:val="en-US"/>
        </w:rPr>
        <w:t xml:space="preserve"> </w:t>
      </w:r>
      <w:r w:rsidRPr="007C6939">
        <w:rPr>
          <w:smallCaps w:val="0"/>
          <w:sz w:val="20"/>
          <w:lang w:val="en-US"/>
        </w:rPr>
        <w:t>157</w:t>
      </w:r>
      <w:r>
        <w:rPr>
          <w:smallCaps w:val="0"/>
          <w:sz w:val="20"/>
          <w:lang w:val="en-US"/>
        </w:rPr>
        <w:t>:</w:t>
      </w:r>
      <w:r>
        <w:rPr>
          <w:b w:val="0"/>
          <w:bCs w:val="0"/>
          <w:smallCaps w:val="0"/>
          <w:sz w:val="20"/>
          <w:lang w:val="en-US"/>
        </w:rPr>
        <w:t>469-484.</w:t>
      </w:r>
    </w:p>
    <w:p w14:paraId="5F42ED3C" w14:textId="77777777" w:rsidR="0073249F" w:rsidRPr="007C6939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7C6939">
        <w:rPr>
          <w:b w:val="0"/>
          <w:bCs w:val="0"/>
          <w:smallCaps w:val="0"/>
          <w:sz w:val="20"/>
          <w:lang w:val="en-US"/>
        </w:rPr>
        <w:t xml:space="preserve">Yaldız, B., </w:t>
      </w:r>
      <w:r>
        <w:rPr>
          <w:b w:val="0"/>
          <w:bCs w:val="0"/>
          <w:smallCaps w:val="0"/>
          <w:sz w:val="20"/>
          <w:lang w:val="en-US"/>
        </w:rPr>
        <w:t xml:space="preserve">O. </w:t>
      </w:r>
      <w:r w:rsidRPr="007C6939">
        <w:rPr>
          <w:b w:val="0"/>
          <w:bCs w:val="0"/>
          <w:smallCaps w:val="0"/>
          <w:sz w:val="20"/>
          <w:lang w:val="en-US"/>
        </w:rPr>
        <w:t xml:space="preserve">Erdoğan, </w:t>
      </w:r>
      <w:r>
        <w:rPr>
          <w:b w:val="0"/>
          <w:bCs w:val="0"/>
          <w:smallCaps w:val="0"/>
          <w:sz w:val="20"/>
          <w:lang w:val="en-US"/>
        </w:rPr>
        <w:t xml:space="preserve">S. </w:t>
      </w:r>
      <w:r w:rsidRPr="007C6939">
        <w:rPr>
          <w:b w:val="0"/>
          <w:bCs w:val="0"/>
          <w:smallCaps w:val="0"/>
          <w:sz w:val="20"/>
          <w:lang w:val="en-US"/>
        </w:rPr>
        <w:t xml:space="preserve">Rafatov, </w:t>
      </w:r>
      <w:r w:rsidRPr="007C6939">
        <w:rPr>
          <w:smallCaps w:val="0"/>
          <w:sz w:val="20"/>
          <w:lang w:val="en-US"/>
        </w:rPr>
        <w:t>C. Iyigun</w:t>
      </w:r>
      <w:r>
        <w:rPr>
          <w:b w:val="0"/>
          <w:bCs w:val="0"/>
          <w:smallCaps w:val="0"/>
          <w:sz w:val="20"/>
          <w:lang w:val="en-US"/>
        </w:rPr>
        <w:t xml:space="preserve"> and Y.A. Son (2024) “</w:t>
      </w:r>
      <w:r w:rsidRPr="007C6939">
        <w:rPr>
          <w:b w:val="0"/>
          <w:bCs w:val="0"/>
          <w:smallCaps w:val="0"/>
          <w:sz w:val="20"/>
          <w:lang w:val="en-US"/>
        </w:rPr>
        <w:t>Revealing third-order interactions through the integration of machine learning and entropy methods in genomic studies</w:t>
      </w:r>
      <w:r>
        <w:rPr>
          <w:b w:val="0"/>
          <w:bCs w:val="0"/>
          <w:smallCaps w:val="0"/>
          <w:sz w:val="20"/>
          <w:lang w:val="en-US"/>
        </w:rPr>
        <w:t xml:space="preserve">”, </w:t>
      </w:r>
      <w:r w:rsidRPr="007C6939">
        <w:rPr>
          <w:b w:val="0"/>
          <w:bCs w:val="0"/>
          <w:i/>
          <w:iCs/>
          <w:smallCaps w:val="0"/>
          <w:sz w:val="20"/>
          <w:lang w:val="en-US"/>
        </w:rPr>
        <w:t>BioData Mining</w:t>
      </w:r>
      <w:r>
        <w:rPr>
          <w:b w:val="0"/>
          <w:bCs w:val="0"/>
          <w:i/>
          <w:iCs/>
          <w:smallCaps w:val="0"/>
          <w:sz w:val="20"/>
          <w:lang w:val="en-US"/>
        </w:rPr>
        <w:t>,</w:t>
      </w:r>
      <w:r w:rsidRPr="007C6939">
        <w:rPr>
          <w:smallCaps w:val="0"/>
          <w:sz w:val="20"/>
          <w:lang w:val="en-US"/>
        </w:rPr>
        <w:t>17</w:t>
      </w:r>
      <w:r>
        <w:rPr>
          <w:b w:val="0"/>
          <w:bCs w:val="0"/>
          <w:smallCaps w:val="0"/>
          <w:sz w:val="20"/>
          <w:lang w:val="en-US"/>
        </w:rPr>
        <w:t xml:space="preserve">:3. </w:t>
      </w:r>
    </w:p>
    <w:p w14:paraId="77BB419F" w14:textId="77777777" w:rsidR="0073249F" w:rsidRPr="007C6939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6D7AAF">
        <w:rPr>
          <w:b w:val="0"/>
          <w:bCs w:val="0"/>
          <w:smallCaps w:val="0"/>
          <w:sz w:val="20"/>
          <w:lang w:val="en-US"/>
        </w:rPr>
        <w:t xml:space="preserve">Hatipoglu, P.U., </w:t>
      </w:r>
      <w:r w:rsidRPr="00773C03">
        <w:rPr>
          <w:smallCaps w:val="0"/>
          <w:sz w:val="20"/>
          <w:lang w:val="en-US"/>
        </w:rPr>
        <w:t>C. Iyigun</w:t>
      </w:r>
      <w:r>
        <w:rPr>
          <w:b w:val="0"/>
          <w:bCs w:val="0"/>
          <w:smallCaps w:val="0"/>
          <w:sz w:val="20"/>
          <w:lang w:val="en-US"/>
        </w:rPr>
        <w:t xml:space="preserve"> and</w:t>
      </w:r>
      <w:r w:rsidRPr="006D7AAF">
        <w:rPr>
          <w:b w:val="0"/>
          <w:bCs w:val="0"/>
          <w:smallCaps w:val="0"/>
          <w:sz w:val="20"/>
          <w:lang w:val="en-US"/>
        </w:rPr>
        <w:t xml:space="preserve"> </w:t>
      </w:r>
      <w:r>
        <w:rPr>
          <w:b w:val="0"/>
          <w:bCs w:val="0"/>
          <w:smallCaps w:val="0"/>
          <w:sz w:val="20"/>
          <w:lang w:val="en-US"/>
        </w:rPr>
        <w:t xml:space="preserve">S. </w:t>
      </w:r>
      <w:r w:rsidRPr="006D7AAF">
        <w:rPr>
          <w:b w:val="0"/>
          <w:bCs w:val="0"/>
          <w:smallCaps w:val="0"/>
          <w:sz w:val="20"/>
          <w:lang w:val="en-US"/>
        </w:rPr>
        <w:t>Kalkan</w:t>
      </w:r>
      <w:r>
        <w:rPr>
          <w:b w:val="0"/>
          <w:bCs w:val="0"/>
          <w:smallCaps w:val="0"/>
          <w:sz w:val="20"/>
          <w:lang w:val="en-US"/>
        </w:rPr>
        <w:t xml:space="preserve"> (2023), “</w:t>
      </w:r>
      <w:r w:rsidRPr="006D7AAF">
        <w:rPr>
          <w:b w:val="0"/>
          <w:bCs w:val="0"/>
          <w:smallCaps w:val="0"/>
          <w:sz w:val="20"/>
          <w:lang w:val="en-US"/>
        </w:rPr>
        <w:t xml:space="preserve">Crowd-aware </w:t>
      </w:r>
      <w:r>
        <w:rPr>
          <w:b w:val="0"/>
          <w:bCs w:val="0"/>
          <w:smallCaps w:val="0"/>
          <w:sz w:val="20"/>
          <w:lang w:val="en-US"/>
        </w:rPr>
        <w:t>t</w:t>
      </w:r>
      <w:r w:rsidRPr="006D7AAF">
        <w:rPr>
          <w:b w:val="0"/>
          <w:bCs w:val="0"/>
          <w:smallCaps w:val="0"/>
          <w:sz w:val="20"/>
          <w:lang w:val="en-US"/>
        </w:rPr>
        <w:t xml:space="preserve">hresholded </w:t>
      </w:r>
      <w:r>
        <w:rPr>
          <w:b w:val="0"/>
          <w:bCs w:val="0"/>
          <w:smallCaps w:val="0"/>
          <w:sz w:val="20"/>
          <w:lang w:val="en-US"/>
        </w:rPr>
        <w:t>l</w:t>
      </w:r>
      <w:r w:rsidRPr="006D7AAF">
        <w:rPr>
          <w:b w:val="0"/>
          <w:bCs w:val="0"/>
          <w:smallCaps w:val="0"/>
          <w:sz w:val="20"/>
          <w:lang w:val="en-US"/>
        </w:rPr>
        <w:t xml:space="preserve">oss for </w:t>
      </w:r>
      <w:r>
        <w:rPr>
          <w:b w:val="0"/>
          <w:bCs w:val="0"/>
          <w:smallCaps w:val="0"/>
          <w:sz w:val="20"/>
          <w:lang w:val="en-US"/>
        </w:rPr>
        <w:t>o</w:t>
      </w:r>
      <w:r w:rsidRPr="006D7AAF">
        <w:rPr>
          <w:b w:val="0"/>
          <w:bCs w:val="0"/>
          <w:smallCaps w:val="0"/>
          <w:sz w:val="20"/>
          <w:lang w:val="en-US"/>
        </w:rPr>
        <w:t xml:space="preserve">bject </w:t>
      </w:r>
      <w:r>
        <w:rPr>
          <w:b w:val="0"/>
          <w:bCs w:val="0"/>
          <w:smallCaps w:val="0"/>
          <w:sz w:val="20"/>
          <w:lang w:val="en-US"/>
        </w:rPr>
        <w:t>d</w:t>
      </w:r>
      <w:r w:rsidRPr="006D7AAF">
        <w:rPr>
          <w:b w:val="0"/>
          <w:bCs w:val="0"/>
          <w:smallCaps w:val="0"/>
          <w:sz w:val="20"/>
          <w:lang w:val="en-US"/>
        </w:rPr>
        <w:t xml:space="preserve">etection in </w:t>
      </w:r>
      <w:r>
        <w:rPr>
          <w:b w:val="0"/>
          <w:bCs w:val="0"/>
          <w:smallCaps w:val="0"/>
          <w:sz w:val="20"/>
          <w:lang w:val="en-US"/>
        </w:rPr>
        <w:t>w</w:t>
      </w:r>
      <w:r w:rsidRPr="006D7AAF">
        <w:rPr>
          <w:b w:val="0"/>
          <w:bCs w:val="0"/>
          <w:smallCaps w:val="0"/>
          <w:sz w:val="20"/>
          <w:lang w:val="en-US"/>
        </w:rPr>
        <w:t xml:space="preserve">ide </w:t>
      </w:r>
      <w:r>
        <w:rPr>
          <w:b w:val="0"/>
          <w:bCs w:val="0"/>
          <w:smallCaps w:val="0"/>
          <w:sz w:val="20"/>
          <w:lang w:val="en-US"/>
        </w:rPr>
        <w:t>a</w:t>
      </w:r>
      <w:r w:rsidRPr="006D7AAF">
        <w:rPr>
          <w:b w:val="0"/>
          <w:bCs w:val="0"/>
          <w:smallCaps w:val="0"/>
          <w:sz w:val="20"/>
          <w:lang w:val="en-US"/>
        </w:rPr>
        <w:t xml:space="preserve">rea </w:t>
      </w:r>
      <w:r>
        <w:rPr>
          <w:b w:val="0"/>
          <w:bCs w:val="0"/>
          <w:smallCaps w:val="0"/>
          <w:sz w:val="20"/>
          <w:lang w:val="en-US"/>
        </w:rPr>
        <w:t>m</w:t>
      </w:r>
      <w:r w:rsidRPr="006D7AAF">
        <w:rPr>
          <w:b w:val="0"/>
          <w:bCs w:val="0"/>
          <w:smallCaps w:val="0"/>
          <w:sz w:val="20"/>
          <w:lang w:val="en-US"/>
        </w:rPr>
        <w:t xml:space="preserve">otion </w:t>
      </w:r>
      <w:r>
        <w:rPr>
          <w:b w:val="0"/>
          <w:bCs w:val="0"/>
          <w:smallCaps w:val="0"/>
          <w:sz w:val="20"/>
          <w:lang w:val="en-US"/>
        </w:rPr>
        <w:t>i</w:t>
      </w:r>
      <w:r w:rsidRPr="006D7AAF">
        <w:rPr>
          <w:b w:val="0"/>
          <w:bCs w:val="0"/>
          <w:smallCaps w:val="0"/>
          <w:sz w:val="20"/>
          <w:lang w:val="en-US"/>
        </w:rPr>
        <w:t>magery</w:t>
      </w:r>
      <w:r>
        <w:rPr>
          <w:b w:val="0"/>
          <w:bCs w:val="0"/>
          <w:smallCaps w:val="0"/>
          <w:sz w:val="20"/>
          <w:lang w:val="en-US"/>
        </w:rPr>
        <w:t xml:space="preserve">”, </w:t>
      </w:r>
      <w:r w:rsidRPr="00740D9E">
        <w:rPr>
          <w:b w:val="0"/>
          <w:bCs w:val="0"/>
          <w:i/>
          <w:smallCaps w:val="0"/>
          <w:sz w:val="20"/>
        </w:rPr>
        <w:t>PFG–Journal of Photogrammetry, Remote Sensing and Geoinformation Science</w:t>
      </w:r>
      <w:r>
        <w:rPr>
          <w:b w:val="0"/>
          <w:bCs w:val="0"/>
          <w:i/>
          <w:smallCaps w:val="0"/>
          <w:sz w:val="20"/>
          <w:lang w:val="en-US"/>
        </w:rPr>
        <w:t xml:space="preserve">, </w:t>
      </w:r>
      <w:r w:rsidRPr="00740D9E">
        <w:rPr>
          <w:smallCaps w:val="0"/>
          <w:sz w:val="20"/>
          <w:lang w:val="en-US"/>
        </w:rPr>
        <w:t>91</w:t>
      </w:r>
      <w:r>
        <w:rPr>
          <w:smallCaps w:val="0"/>
          <w:sz w:val="20"/>
          <w:lang w:val="en-US"/>
        </w:rPr>
        <w:t>(</w:t>
      </w:r>
      <w:r w:rsidRPr="00740D9E">
        <w:rPr>
          <w:smallCaps w:val="0"/>
          <w:sz w:val="20"/>
          <w:lang w:val="en-US"/>
        </w:rPr>
        <w:t>5</w:t>
      </w:r>
      <w:r>
        <w:rPr>
          <w:smallCaps w:val="0"/>
          <w:sz w:val="20"/>
          <w:lang w:val="en-US"/>
        </w:rPr>
        <w:t xml:space="preserve">): </w:t>
      </w:r>
      <w:r w:rsidRPr="00740D9E">
        <w:rPr>
          <w:b w:val="0"/>
          <w:bCs w:val="0"/>
          <w:smallCaps w:val="0"/>
          <w:sz w:val="20"/>
          <w:lang w:val="en-US"/>
        </w:rPr>
        <w:t>339–364</w:t>
      </w:r>
      <w:r>
        <w:rPr>
          <w:b w:val="0"/>
          <w:bCs w:val="0"/>
          <w:smallCaps w:val="0"/>
          <w:sz w:val="20"/>
          <w:lang w:val="en-US"/>
        </w:rPr>
        <w:t xml:space="preserve">. </w:t>
      </w:r>
    </w:p>
    <w:p w14:paraId="6088572E" w14:textId="77777777" w:rsidR="0073249F" w:rsidRPr="007C6939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7C6939">
        <w:rPr>
          <w:b w:val="0"/>
          <w:bCs w:val="0"/>
          <w:smallCaps w:val="0"/>
          <w:sz w:val="20"/>
          <w:lang w:val="en-US"/>
        </w:rPr>
        <w:lastRenderedPageBreak/>
        <w:t xml:space="preserve">Akdogan, </w:t>
      </w:r>
      <w:r>
        <w:rPr>
          <w:b w:val="0"/>
          <w:bCs w:val="0"/>
          <w:smallCaps w:val="0"/>
          <w:sz w:val="20"/>
          <w:lang w:val="en-US"/>
        </w:rPr>
        <w:t xml:space="preserve">M.A., </w:t>
      </w:r>
      <w:r w:rsidRPr="007C6939">
        <w:rPr>
          <w:b w:val="0"/>
          <w:bCs w:val="0"/>
          <w:smallCaps w:val="0"/>
          <w:sz w:val="20"/>
          <w:lang w:val="en-US"/>
        </w:rPr>
        <w:t>Z.</w:t>
      </w:r>
      <w:r>
        <w:rPr>
          <w:b w:val="0"/>
          <w:bCs w:val="0"/>
          <w:smallCaps w:val="0"/>
          <w:sz w:val="20"/>
          <w:lang w:val="en-US"/>
        </w:rPr>
        <w:t>P.</w:t>
      </w:r>
      <w:r w:rsidRPr="007C6939">
        <w:rPr>
          <w:b w:val="0"/>
          <w:bCs w:val="0"/>
          <w:smallCaps w:val="0"/>
          <w:sz w:val="20"/>
          <w:lang w:val="en-US"/>
        </w:rPr>
        <w:t xml:space="preserve"> </w:t>
      </w:r>
      <w:proofErr w:type="gramStart"/>
      <w:r w:rsidRPr="007C6939">
        <w:rPr>
          <w:b w:val="0"/>
          <w:bCs w:val="0"/>
          <w:smallCaps w:val="0"/>
          <w:sz w:val="20"/>
          <w:lang w:val="en-US"/>
        </w:rPr>
        <w:t>Bayındır</w:t>
      </w:r>
      <w:r>
        <w:rPr>
          <w:b w:val="0"/>
          <w:bCs w:val="0"/>
          <w:smallCaps w:val="0"/>
          <w:sz w:val="20"/>
          <w:lang w:val="en-US"/>
        </w:rPr>
        <w:t xml:space="preserve">  and</w:t>
      </w:r>
      <w:proofErr w:type="gramEnd"/>
      <w:r w:rsidRPr="007C6939">
        <w:rPr>
          <w:b w:val="0"/>
          <w:bCs w:val="0"/>
          <w:smallCaps w:val="0"/>
          <w:sz w:val="20"/>
          <w:lang w:val="en-US"/>
        </w:rPr>
        <w:t xml:space="preserve"> </w:t>
      </w:r>
      <w:r w:rsidRPr="007C6939">
        <w:rPr>
          <w:smallCaps w:val="0"/>
          <w:sz w:val="20"/>
          <w:lang w:val="en-US"/>
        </w:rPr>
        <w:t>C. Iyigun</w:t>
      </w:r>
      <w:r>
        <w:rPr>
          <w:smallCaps w:val="0"/>
          <w:sz w:val="20"/>
          <w:lang w:val="en-US"/>
        </w:rPr>
        <w:t xml:space="preserve"> </w:t>
      </w:r>
      <w:r w:rsidRPr="007C6939">
        <w:rPr>
          <w:b w:val="0"/>
          <w:bCs w:val="0"/>
          <w:smallCaps w:val="0"/>
          <w:sz w:val="20"/>
          <w:lang w:val="en-US"/>
        </w:rPr>
        <w:t>(2023)</w:t>
      </w:r>
      <w:r>
        <w:rPr>
          <w:b w:val="0"/>
          <w:bCs w:val="0"/>
          <w:smallCaps w:val="0"/>
          <w:sz w:val="20"/>
          <w:lang w:val="en-US"/>
        </w:rPr>
        <w:t>,</w:t>
      </w:r>
      <w:r w:rsidRPr="007C6939">
        <w:rPr>
          <w:b w:val="0"/>
          <w:bCs w:val="0"/>
          <w:smallCaps w:val="0"/>
          <w:sz w:val="20"/>
          <w:lang w:val="en-US"/>
        </w:rPr>
        <w:t xml:space="preserve"> </w:t>
      </w:r>
      <w:r>
        <w:rPr>
          <w:b w:val="0"/>
          <w:bCs w:val="0"/>
          <w:smallCaps w:val="0"/>
          <w:sz w:val="20"/>
          <w:lang w:val="en-US"/>
        </w:rPr>
        <w:t>“</w:t>
      </w:r>
      <w:r w:rsidRPr="007C6939">
        <w:rPr>
          <w:b w:val="0"/>
          <w:bCs w:val="0"/>
          <w:smallCaps w:val="0"/>
          <w:sz w:val="20"/>
          <w:lang w:val="en-US"/>
        </w:rPr>
        <w:t>An analysis of ambulance location problem from an equity perspective</w:t>
      </w:r>
      <w:r>
        <w:rPr>
          <w:b w:val="0"/>
          <w:bCs w:val="0"/>
          <w:smallCaps w:val="0"/>
          <w:sz w:val="20"/>
          <w:lang w:val="en-US"/>
        </w:rPr>
        <w:t>”</w:t>
      </w:r>
      <w:r w:rsidRPr="007C6939">
        <w:rPr>
          <w:b w:val="0"/>
          <w:bCs w:val="0"/>
          <w:smallCaps w:val="0"/>
          <w:sz w:val="20"/>
          <w:lang w:val="en-US"/>
        </w:rPr>
        <w:t xml:space="preserve">, </w:t>
      </w:r>
      <w:r w:rsidRPr="007C6939">
        <w:rPr>
          <w:b w:val="0"/>
          <w:bCs w:val="0"/>
          <w:i/>
          <w:iCs/>
          <w:smallCaps w:val="0"/>
          <w:sz w:val="20"/>
          <w:lang w:val="en-US"/>
        </w:rPr>
        <w:t>Socio-Economic Planning Sciences</w:t>
      </w:r>
      <w:r w:rsidRPr="007C6939">
        <w:rPr>
          <w:b w:val="0"/>
          <w:bCs w:val="0"/>
          <w:smallCaps w:val="0"/>
          <w:sz w:val="20"/>
          <w:lang w:val="en-US"/>
        </w:rPr>
        <w:t xml:space="preserve">, </w:t>
      </w:r>
      <w:r w:rsidRPr="007C6939">
        <w:rPr>
          <w:smallCaps w:val="0"/>
          <w:sz w:val="20"/>
          <w:lang w:val="en-US"/>
        </w:rPr>
        <w:t>90</w:t>
      </w:r>
      <w:r>
        <w:rPr>
          <w:smallCaps w:val="0"/>
          <w:sz w:val="20"/>
          <w:lang w:val="en-US"/>
        </w:rPr>
        <w:t>:</w:t>
      </w:r>
      <w:r w:rsidRPr="007C6939">
        <w:rPr>
          <w:b w:val="0"/>
          <w:bCs w:val="0"/>
          <w:smallCaps w:val="0"/>
          <w:sz w:val="20"/>
          <w:lang w:val="en-US"/>
        </w:rPr>
        <w:t>10173</w:t>
      </w:r>
      <w:r>
        <w:rPr>
          <w:b w:val="0"/>
          <w:bCs w:val="0"/>
          <w:smallCaps w:val="0"/>
          <w:sz w:val="20"/>
          <w:lang w:val="en-US"/>
        </w:rPr>
        <w:t>7.</w:t>
      </w:r>
    </w:p>
    <w:p w14:paraId="6507A0F9" w14:textId="77777777" w:rsidR="0073249F" w:rsidRPr="006D7AAF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Cinar O., </w:t>
      </w:r>
      <w:r w:rsidRPr="00773C0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and O.I. Dag (202</w:t>
      </w:r>
      <w:r>
        <w:rPr>
          <w:b w:val="0"/>
          <w:bCs w:val="0"/>
          <w:smallCaps w:val="0"/>
          <w:sz w:val="20"/>
          <w:lang w:val="en-US"/>
        </w:rPr>
        <w:t>2</w:t>
      </w:r>
      <w:r w:rsidRPr="00DE5B13">
        <w:rPr>
          <w:b w:val="0"/>
          <w:bCs w:val="0"/>
          <w:smallCaps w:val="0"/>
          <w:sz w:val="20"/>
          <w:lang w:val="en-US"/>
        </w:rPr>
        <w:t xml:space="preserve">), “An Evaluation of a </w:t>
      </w:r>
      <w:r>
        <w:rPr>
          <w:b w:val="0"/>
          <w:bCs w:val="0"/>
          <w:smallCaps w:val="0"/>
          <w:sz w:val="20"/>
          <w:lang w:val="en-US"/>
        </w:rPr>
        <w:t>n</w:t>
      </w:r>
      <w:r w:rsidRPr="00DE5B13">
        <w:rPr>
          <w:b w:val="0"/>
          <w:bCs w:val="0"/>
          <w:smallCaps w:val="0"/>
          <w:sz w:val="20"/>
          <w:lang w:val="en-US"/>
        </w:rPr>
        <w:t xml:space="preserve">ovel </w:t>
      </w:r>
      <w:r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 xml:space="preserve">pproach for </w:t>
      </w:r>
      <w:r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>lustering G</w:t>
      </w:r>
      <w:r>
        <w:rPr>
          <w:b w:val="0"/>
          <w:bCs w:val="0"/>
          <w:smallCaps w:val="0"/>
          <w:sz w:val="20"/>
          <w:lang w:val="en-US"/>
        </w:rPr>
        <w:t>g</w:t>
      </w:r>
      <w:r w:rsidRPr="00DE5B13">
        <w:rPr>
          <w:b w:val="0"/>
          <w:bCs w:val="0"/>
          <w:smallCaps w:val="0"/>
          <w:sz w:val="20"/>
          <w:lang w:val="en-US"/>
        </w:rPr>
        <w:t xml:space="preserve">enes with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issimilar </w:t>
      </w:r>
      <w:r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  <w:lang w:val="en-US"/>
        </w:rPr>
        <w:t>eplicates”</w:t>
      </w:r>
      <w:r w:rsidRPr="00DE5B13">
        <w:rPr>
          <w:b w:val="0"/>
          <w:bC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en-US"/>
        </w:rPr>
        <w:t>Communications in Statistics – Simulation and Computation</w:t>
      </w:r>
      <w:r>
        <w:rPr>
          <w:b w:val="0"/>
          <w:bCs w:val="0"/>
          <w:i/>
          <w:smallCaps w:val="0"/>
          <w:sz w:val="20"/>
          <w:lang w:val="en-US"/>
        </w:rPr>
        <w:t xml:space="preserve">, </w:t>
      </w:r>
      <w:r w:rsidRPr="006D7AAF">
        <w:rPr>
          <w:iCs/>
          <w:smallCaps w:val="0"/>
          <w:sz w:val="20"/>
          <w:lang w:val="en-US"/>
        </w:rPr>
        <w:t>51(12</w:t>
      </w:r>
      <w:proofErr w:type="gramStart"/>
      <w:r w:rsidRPr="006D7AAF">
        <w:rPr>
          <w:iCs/>
          <w:smallCaps w:val="0"/>
          <w:sz w:val="20"/>
          <w:lang w:val="en-US"/>
        </w:rPr>
        <w:t>)</w:t>
      </w:r>
      <w:r>
        <w:rPr>
          <w:iCs/>
          <w:smallCaps w:val="0"/>
          <w:sz w:val="20"/>
          <w:lang w:val="en-US"/>
        </w:rPr>
        <w:t xml:space="preserve"> :</w:t>
      </w:r>
      <w:proofErr w:type="gramEnd"/>
      <w:r>
        <w:rPr>
          <w:iCs/>
          <w:smallCaps w:val="0"/>
          <w:sz w:val="20"/>
          <w:lang w:val="en-US"/>
        </w:rPr>
        <w:t xml:space="preserve"> </w:t>
      </w:r>
      <w:r w:rsidRPr="007C6939">
        <w:rPr>
          <w:b w:val="0"/>
          <w:bCs w:val="0"/>
          <w:iCs/>
          <w:smallCaps w:val="0"/>
          <w:sz w:val="20"/>
          <w:lang w:val="en-US"/>
        </w:rPr>
        <w:t>7458 – 7471.</w:t>
      </w:r>
    </w:p>
    <w:p w14:paraId="7CCCE48A" w14:textId="77777777" w:rsidR="0073249F" w:rsidRPr="006D7AAF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6D7AAF">
        <w:rPr>
          <w:b w:val="0"/>
          <w:bCs w:val="0"/>
          <w:smallCaps w:val="0"/>
          <w:sz w:val="20"/>
          <w:lang w:val="en-US"/>
        </w:rPr>
        <w:t xml:space="preserve">Erdoğan, O., </w:t>
      </w:r>
      <w:r>
        <w:rPr>
          <w:b w:val="0"/>
          <w:bCs w:val="0"/>
          <w:smallCaps w:val="0"/>
          <w:sz w:val="20"/>
          <w:lang w:val="en-US"/>
        </w:rPr>
        <w:t xml:space="preserve">M. </w:t>
      </w:r>
      <w:r w:rsidRPr="006D7AAF">
        <w:rPr>
          <w:b w:val="0"/>
          <w:bCs w:val="0"/>
          <w:smallCaps w:val="0"/>
          <w:sz w:val="20"/>
          <w:lang w:val="en-US"/>
        </w:rPr>
        <w:t xml:space="preserve">Esme, </w:t>
      </w:r>
      <w:r>
        <w:rPr>
          <w:b w:val="0"/>
          <w:bCs w:val="0"/>
          <w:smallCaps w:val="0"/>
          <w:sz w:val="20"/>
          <w:lang w:val="en-US"/>
        </w:rPr>
        <w:t xml:space="preserve">C. </w:t>
      </w:r>
      <w:r w:rsidRPr="006D7AAF">
        <w:rPr>
          <w:b w:val="0"/>
          <w:bCs w:val="0"/>
          <w:smallCaps w:val="0"/>
          <w:sz w:val="20"/>
          <w:lang w:val="en-US"/>
        </w:rPr>
        <w:t xml:space="preserve">Balci, </w:t>
      </w:r>
      <w:r>
        <w:rPr>
          <w:b w:val="0"/>
          <w:bCs w:val="0"/>
          <w:smallCaps w:val="0"/>
          <w:sz w:val="20"/>
          <w:lang w:val="en-US"/>
        </w:rPr>
        <w:t xml:space="preserve">S. </w:t>
      </w:r>
      <w:r w:rsidRPr="006D7AAF">
        <w:rPr>
          <w:b w:val="0"/>
          <w:bCs w:val="0"/>
          <w:smallCaps w:val="0"/>
          <w:sz w:val="20"/>
          <w:lang w:val="en-US"/>
        </w:rPr>
        <w:t xml:space="preserve">Rafatov, </w:t>
      </w:r>
      <w:r>
        <w:rPr>
          <w:b w:val="0"/>
          <w:bCs w:val="0"/>
          <w:smallCaps w:val="0"/>
          <w:sz w:val="20"/>
          <w:lang w:val="en-US"/>
        </w:rPr>
        <w:t xml:space="preserve">M. </w:t>
      </w:r>
      <w:r w:rsidRPr="006D7AAF">
        <w:rPr>
          <w:b w:val="0"/>
          <w:bCs w:val="0"/>
          <w:smallCaps w:val="0"/>
          <w:sz w:val="20"/>
          <w:lang w:val="en-US"/>
        </w:rPr>
        <w:t xml:space="preserve">Cankurtaran, </w:t>
      </w:r>
      <w:r>
        <w:rPr>
          <w:b w:val="0"/>
          <w:bCs w:val="0"/>
          <w:smallCaps w:val="0"/>
          <w:sz w:val="20"/>
          <w:lang w:val="en-US"/>
        </w:rPr>
        <w:t xml:space="preserve">B.B. </w:t>
      </w:r>
      <w:r w:rsidRPr="006D7AAF">
        <w:rPr>
          <w:b w:val="0"/>
          <w:bCs w:val="0"/>
          <w:smallCaps w:val="0"/>
          <w:sz w:val="20"/>
          <w:lang w:val="en-US"/>
        </w:rPr>
        <w:t>Yavuz,</w:t>
      </w:r>
      <w:r>
        <w:rPr>
          <w:b w:val="0"/>
          <w:bCs w:val="0"/>
          <w:smallCaps w:val="0"/>
          <w:sz w:val="20"/>
          <w:lang w:val="en-US"/>
        </w:rPr>
        <w:t xml:space="preserve"> </w:t>
      </w:r>
      <w:r w:rsidRPr="00773C03">
        <w:rPr>
          <w:smallCaps w:val="0"/>
          <w:sz w:val="20"/>
          <w:lang w:val="en-US"/>
        </w:rPr>
        <w:t>C. Iyigun</w:t>
      </w:r>
      <w:r w:rsidRPr="006D7AAF">
        <w:rPr>
          <w:smallCaps w:val="0"/>
          <w:sz w:val="20"/>
          <w:lang w:val="en-US"/>
        </w:rPr>
        <w:t>,</w:t>
      </w:r>
      <w:r>
        <w:rPr>
          <w:smallCaps w:val="0"/>
          <w:sz w:val="20"/>
          <w:lang w:val="en-US"/>
        </w:rPr>
        <w:t xml:space="preserve"> </w:t>
      </w:r>
      <w:r w:rsidRPr="006D7AAF">
        <w:rPr>
          <w:b w:val="0"/>
          <w:bCs w:val="0"/>
          <w:smallCaps w:val="0"/>
          <w:sz w:val="20"/>
          <w:lang w:val="en-US"/>
        </w:rPr>
        <w:t xml:space="preserve">and </w:t>
      </w:r>
      <w:r>
        <w:rPr>
          <w:b w:val="0"/>
          <w:bCs w:val="0"/>
          <w:smallCaps w:val="0"/>
          <w:sz w:val="20"/>
          <w:lang w:val="en-US"/>
        </w:rPr>
        <w:t xml:space="preserve">Y.A. </w:t>
      </w:r>
      <w:r w:rsidRPr="006D7AAF">
        <w:rPr>
          <w:b w:val="0"/>
          <w:bCs w:val="0"/>
          <w:smallCaps w:val="0"/>
          <w:sz w:val="20"/>
          <w:lang w:val="en-US"/>
        </w:rPr>
        <w:t>Son</w:t>
      </w:r>
      <w:r>
        <w:rPr>
          <w:b w:val="0"/>
          <w:bCs w:val="0"/>
          <w:smallCaps w:val="0"/>
          <w:sz w:val="20"/>
          <w:lang w:val="en-US"/>
        </w:rPr>
        <w:t xml:space="preserve"> </w:t>
      </w:r>
      <w:r w:rsidRPr="006D7AAF">
        <w:rPr>
          <w:b w:val="0"/>
          <w:bCs w:val="0"/>
          <w:smallCaps w:val="0"/>
          <w:sz w:val="20"/>
          <w:lang w:val="en-US"/>
        </w:rPr>
        <w:t xml:space="preserve">(2020), </w:t>
      </w:r>
      <w:r>
        <w:rPr>
          <w:b w:val="0"/>
          <w:bCs w:val="0"/>
          <w:smallCaps w:val="0"/>
          <w:sz w:val="20"/>
          <w:lang w:val="en-US"/>
        </w:rPr>
        <w:t>“</w:t>
      </w:r>
      <w:r w:rsidRPr="006D7AAF">
        <w:rPr>
          <w:b w:val="0"/>
          <w:bCs w:val="0"/>
          <w:smallCaps w:val="0"/>
          <w:sz w:val="20"/>
          <w:lang w:val="en-US"/>
        </w:rPr>
        <w:t>Identification of genomic biomarkers with machine learning for early and differential diagnosis of late-onset Alzheimer’s disease (LOAD)</w:t>
      </w:r>
      <w:r>
        <w:rPr>
          <w:b w:val="0"/>
          <w:bCs w:val="0"/>
          <w:smallCaps w:val="0"/>
          <w:sz w:val="20"/>
          <w:lang w:val="en-US"/>
        </w:rPr>
        <w:t xml:space="preserve">”, </w:t>
      </w:r>
      <w:r w:rsidRPr="006D7AAF">
        <w:rPr>
          <w:b w:val="0"/>
          <w:bCs w:val="0"/>
          <w:i/>
          <w:iCs/>
          <w:smallCaps w:val="0"/>
          <w:sz w:val="20"/>
          <w:lang w:val="en-US"/>
        </w:rPr>
        <w:t>Alzheimer's &amp; Dementia</w:t>
      </w:r>
      <w:r w:rsidRPr="006D7AAF">
        <w:rPr>
          <w:b w:val="0"/>
          <w:bCs w:val="0"/>
          <w:smallCaps w:val="0"/>
          <w:sz w:val="20"/>
          <w:lang w:val="en-US"/>
        </w:rPr>
        <w:t xml:space="preserve">, </w:t>
      </w:r>
      <w:r w:rsidRPr="006D7AAF">
        <w:rPr>
          <w:smallCaps w:val="0"/>
          <w:sz w:val="20"/>
          <w:lang w:val="en-US"/>
        </w:rPr>
        <w:t>16</w:t>
      </w:r>
      <w:r w:rsidRPr="006D7AAF">
        <w:rPr>
          <w:b w:val="0"/>
          <w:bCs w:val="0"/>
          <w:smallCaps w:val="0"/>
          <w:sz w:val="20"/>
          <w:lang w:val="en-US"/>
        </w:rPr>
        <w:t>: e042558.</w:t>
      </w:r>
    </w:p>
    <w:p w14:paraId="1740D0EA" w14:textId="029E5707" w:rsidR="0073249F" w:rsidRPr="006D7AAF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Taymaz S.,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Z.P. Bayındır and N.P Dellaert (2020), “A Healthcare </w:t>
      </w:r>
      <w:r>
        <w:rPr>
          <w:b w:val="0"/>
          <w:bCs w:val="0"/>
          <w:smallCaps w:val="0"/>
          <w:sz w:val="20"/>
          <w:lang w:val="en-US"/>
        </w:rPr>
        <w:t>f</w:t>
      </w:r>
      <w:r w:rsidRPr="00DE5B13">
        <w:rPr>
          <w:b w:val="0"/>
          <w:bCs w:val="0"/>
          <w:smallCaps w:val="0"/>
          <w:sz w:val="20"/>
          <w:lang w:val="en-US"/>
        </w:rPr>
        <w:t xml:space="preserve">acility </w:t>
      </w:r>
      <w:r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  <w:lang w:val="en-US"/>
        </w:rPr>
        <w:t xml:space="preserve">ocation </w:t>
      </w:r>
      <w:r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 for a </w:t>
      </w:r>
      <w:r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ulti-disease, </w:t>
      </w:r>
      <w:r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ulti-service </w:t>
      </w:r>
      <w:r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  <w:lang w:val="en-US"/>
        </w:rPr>
        <w:t xml:space="preserve">nvironment under </w:t>
      </w:r>
      <w:r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  <w:lang w:val="en-US"/>
        </w:rPr>
        <w:t xml:space="preserve">isk </w:t>
      </w:r>
      <w:r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 xml:space="preserve">version”,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Socio-Economic Planning Sciences, </w:t>
      </w:r>
      <w:r w:rsidRPr="00DE5B13">
        <w:rPr>
          <w:iCs/>
          <w:smallCaps w:val="0"/>
          <w:sz w:val="20"/>
          <w:lang w:val="en-US"/>
        </w:rPr>
        <w:t>71</w:t>
      </w:r>
      <w:r w:rsidRPr="00DE5B13">
        <w:rPr>
          <w:b w:val="0"/>
          <w:bCs w:val="0"/>
          <w:i/>
          <w:smallCaps w:val="0"/>
          <w:sz w:val="20"/>
          <w:lang w:val="en-US"/>
        </w:rPr>
        <w:t>.</w:t>
      </w:r>
    </w:p>
    <w:p w14:paraId="1811B4A8" w14:textId="77777777" w:rsidR="0073249F" w:rsidRPr="00DE5B13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Randa A.C.,</w:t>
      </w:r>
      <w:r w:rsidRPr="00DE5B13">
        <w:rPr>
          <w:b w:val="0"/>
          <w:sz w:val="20"/>
        </w:rPr>
        <w:t xml:space="preserve">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M.K. Dogru and U. Ozen (2019), “Heuristic </w:t>
      </w:r>
      <w:r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ethods for the </w:t>
      </w:r>
      <w:r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apacitated </w:t>
      </w:r>
      <w:r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tochastic </w:t>
      </w:r>
      <w:r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  <w:lang w:val="en-US"/>
        </w:rPr>
        <w:t>ot-</w:t>
      </w:r>
      <w:r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>iz</w:t>
      </w:r>
      <w:r>
        <w:rPr>
          <w:b w:val="0"/>
          <w:bCs w:val="0"/>
          <w:smallCaps w:val="0"/>
          <w:sz w:val="20"/>
          <w:lang w:val="en-US"/>
        </w:rPr>
        <w:t>i</w:t>
      </w:r>
      <w:r w:rsidRPr="00DE5B13">
        <w:rPr>
          <w:b w:val="0"/>
          <w:bCs w:val="0"/>
          <w:smallCaps w:val="0"/>
          <w:sz w:val="20"/>
          <w:lang w:val="en-US"/>
        </w:rPr>
        <w:t xml:space="preserve">ng </w:t>
      </w:r>
      <w:r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 under the </w:t>
      </w:r>
      <w:r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>tatic-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ynamic </w:t>
      </w:r>
      <w:r>
        <w:rPr>
          <w:b w:val="0"/>
          <w:bCs w:val="0"/>
          <w:smallCaps w:val="0"/>
          <w:sz w:val="20"/>
          <w:lang w:val="en-US"/>
        </w:rPr>
        <w:t>u</w:t>
      </w:r>
      <w:r w:rsidRPr="00DE5B13">
        <w:rPr>
          <w:b w:val="0"/>
          <w:bCs w:val="0"/>
          <w:smallCaps w:val="0"/>
          <w:sz w:val="20"/>
          <w:lang w:val="en-US"/>
        </w:rPr>
        <w:t xml:space="preserve">ncertainty </w:t>
      </w:r>
      <w:r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>trategy</w:t>
      </w:r>
      <w:r w:rsidRPr="00DE5B13">
        <w:rPr>
          <w:b w:val="0"/>
          <w:bCs w:val="0"/>
          <w:sz w:val="20"/>
          <w:lang w:val="en-US"/>
        </w:rPr>
        <w:t xml:space="preserve">”, </w:t>
      </w:r>
      <w:r w:rsidRPr="00DE5B13">
        <w:rPr>
          <w:b w:val="0"/>
          <w:bCs w:val="0"/>
          <w:i/>
          <w:smallCaps w:val="0"/>
          <w:sz w:val="20"/>
          <w:lang w:val="en-US"/>
        </w:rPr>
        <w:t>Computers and Operations Research</w:t>
      </w:r>
      <w:proofErr w:type="gramStart"/>
      <w:r w:rsidRPr="00DE5B13">
        <w:rPr>
          <w:b w:val="0"/>
          <w:bCs w:val="0"/>
          <w:sz w:val="20"/>
          <w:lang w:val="en-US"/>
        </w:rPr>
        <w:t xml:space="preserve">,  </w:t>
      </w:r>
      <w:r w:rsidRPr="00DE5B13">
        <w:rPr>
          <w:bCs w:val="0"/>
          <w:sz w:val="20"/>
          <w:lang w:val="en-US"/>
        </w:rPr>
        <w:t>109</w:t>
      </w:r>
      <w:proofErr w:type="gramEnd"/>
      <w:r w:rsidRPr="00DE5B13">
        <w:rPr>
          <w:bCs w:val="0"/>
          <w:sz w:val="20"/>
          <w:lang w:val="en-US"/>
        </w:rPr>
        <w:t xml:space="preserve"> : </w:t>
      </w:r>
      <w:r w:rsidRPr="00DE5B13">
        <w:rPr>
          <w:b w:val="0"/>
          <w:bCs w:val="0"/>
          <w:sz w:val="20"/>
          <w:lang w:val="en-US"/>
        </w:rPr>
        <w:t>89-101</w:t>
      </w:r>
      <w:r>
        <w:rPr>
          <w:b w:val="0"/>
          <w:bCs w:val="0"/>
          <w:sz w:val="20"/>
          <w:lang w:val="en-US"/>
        </w:rPr>
        <w:t xml:space="preserve">. </w:t>
      </w:r>
    </w:p>
    <w:p w14:paraId="73353A81" w14:textId="438F8584" w:rsidR="0073249F" w:rsidRPr="001E4F6C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Erisen E.,</w:t>
      </w:r>
      <w:r w:rsidRPr="00DE5B13">
        <w:rPr>
          <w:b w:val="0"/>
          <w:sz w:val="20"/>
        </w:rPr>
        <w:t xml:space="preserve">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and F. Tanrisever (2018), “Short-term electricity load forecasting with special days: an analysis on parametric and non-parametric methods</w:t>
      </w:r>
      <w:r w:rsidRPr="00DE5B13">
        <w:rPr>
          <w:b w:val="0"/>
          <w:bCs w:val="0"/>
          <w:sz w:val="20"/>
          <w:lang w:val="en-US"/>
        </w:rPr>
        <w:t xml:space="preserve">”, </w:t>
      </w:r>
      <w:r w:rsidRPr="00DE5B13">
        <w:rPr>
          <w:b w:val="0"/>
          <w:bCs w:val="0"/>
          <w:i/>
          <w:smallCaps w:val="0"/>
          <w:sz w:val="20"/>
          <w:lang w:val="en-US"/>
        </w:rPr>
        <w:t>Annals of Operations Research</w:t>
      </w:r>
      <w:r w:rsidRPr="00DE5B13">
        <w:rPr>
          <w:b w:val="0"/>
          <w:bCs w:val="0"/>
          <w:sz w:val="20"/>
          <w:lang w:val="en-US"/>
        </w:rPr>
        <w:t xml:space="preserve">, (DOI: </w:t>
      </w:r>
      <w:r w:rsidRPr="00DE5B13">
        <w:rPr>
          <w:b w:val="0"/>
          <w:sz w:val="20"/>
        </w:rPr>
        <w:t xml:space="preserve">10.1007/s10479-017-2726-6) </w:t>
      </w:r>
    </w:p>
    <w:p w14:paraId="09B80854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Arslan S.,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C. Yozgatligil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(2018), “Temporal clustering of time series via threshold autoregressive models: Application to commodity prices”, </w:t>
      </w:r>
      <w:r w:rsidRPr="00DE5B13">
        <w:rPr>
          <w:b w:val="0"/>
          <w:bCs w:val="0"/>
          <w:i/>
          <w:smallCaps w:val="0"/>
          <w:sz w:val="20"/>
          <w:lang w:val="en-US"/>
        </w:rPr>
        <w:t>Annals of Operations Research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260</w:t>
      </w:r>
      <w:r w:rsidRPr="00DE5B13">
        <w:rPr>
          <w:b w:val="0"/>
          <w:bCs w:val="0"/>
          <w:smallCaps w:val="0"/>
          <w:sz w:val="20"/>
          <w:lang w:val="en-US"/>
        </w:rPr>
        <w:t>: 51-77.</w:t>
      </w:r>
    </w:p>
    <w:p w14:paraId="74242819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Kürüm E., G.-W. Weber and </w:t>
      </w:r>
      <w:r w:rsidRPr="00DE5B13">
        <w:rPr>
          <w:bCs w:val="0"/>
          <w:smallCaps w:val="0"/>
          <w:sz w:val="20"/>
        </w:rPr>
        <w:t>C. Iyig</w:t>
      </w:r>
      <w:r w:rsidRPr="00DE5B13">
        <w:rPr>
          <w:bCs w:val="0"/>
          <w:smallCaps w:val="0"/>
          <w:sz w:val="20"/>
          <w:lang w:val="tr-TR"/>
        </w:rPr>
        <w:t>u</w:t>
      </w:r>
      <w:r w:rsidRPr="00DE5B13">
        <w:rPr>
          <w:bCs w:val="0"/>
          <w:smallCaps w:val="0"/>
          <w:sz w:val="20"/>
        </w:rPr>
        <w:t>n</w:t>
      </w:r>
      <w:r w:rsidRPr="00DE5B13">
        <w:rPr>
          <w:b w:val="0"/>
          <w:bCs w:val="0"/>
          <w:smallCaps w:val="0"/>
          <w:sz w:val="20"/>
        </w:rPr>
        <w:t> </w:t>
      </w:r>
      <w:r w:rsidRPr="00DE5B13">
        <w:rPr>
          <w:b w:val="0"/>
          <w:bCs w:val="0"/>
          <w:smallCaps w:val="0"/>
          <w:sz w:val="20"/>
          <w:lang w:val="tr-TR"/>
        </w:rPr>
        <w:t>(2018).</w:t>
      </w:r>
      <w:r w:rsidRPr="00DE5B13">
        <w:rPr>
          <w:b w:val="0"/>
          <w:bCs w:val="0"/>
          <w:smallCaps w:val="0"/>
          <w:sz w:val="20"/>
        </w:rPr>
        <w:t xml:space="preserve">  “</w:t>
      </w:r>
      <w:r w:rsidRPr="00DE5B13">
        <w:rPr>
          <w:b w:val="0"/>
          <w:bCs w:val="0"/>
          <w:smallCaps w:val="0"/>
          <w:sz w:val="20"/>
          <w:lang w:val="en-US"/>
        </w:rPr>
        <w:t xml:space="preserve">Early warning on stock market bubbles via methods of optimization, clustering and inverse problems”, </w:t>
      </w:r>
      <w:r w:rsidRPr="00DE5B13">
        <w:rPr>
          <w:b w:val="0"/>
          <w:bCs w:val="0"/>
          <w:i/>
          <w:smallCaps w:val="0"/>
          <w:sz w:val="20"/>
          <w:lang w:val="en-US"/>
        </w:rPr>
        <w:t>Annals of Operations Research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260</w:t>
      </w:r>
      <w:r w:rsidRPr="00DE5B13">
        <w:rPr>
          <w:b w:val="0"/>
          <w:bCs w:val="0"/>
          <w:smallCaps w:val="0"/>
          <w:sz w:val="20"/>
          <w:lang w:val="en-US"/>
        </w:rPr>
        <w:t>(1-2): 293-320.</w:t>
      </w:r>
    </w:p>
    <w:p w14:paraId="7401F244" w14:textId="6B1E7539" w:rsidR="001E4F6C" w:rsidRPr="001E4F6C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Cinar O.,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O. Ilk Dag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(2018), “Clustering of short time-course gene expression data with dissimilar replicates”, </w:t>
      </w:r>
      <w:r w:rsidRPr="00DE5B13">
        <w:rPr>
          <w:b w:val="0"/>
          <w:bCs w:val="0"/>
          <w:i/>
          <w:smallCaps w:val="0"/>
          <w:sz w:val="20"/>
          <w:lang w:val="en-US"/>
        </w:rPr>
        <w:t>Annals of Operations Research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263</w:t>
      </w:r>
      <w:r w:rsidRPr="00DE5B13">
        <w:rPr>
          <w:b w:val="0"/>
          <w:bCs w:val="0"/>
          <w:smallCaps w:val="0"/>
          <w:sz w:val="20"/>
          <w:lang w:val="en-US"/>
        </w:rPr>
        <w:t>(1-2): 405-428.</w:t>
      </w:r>
    </w:p>
    <w:p w14:paraId="6FA21C95" w14:textId="77777777" w:rsidR="0073249F" w:rsidRPr="00DE5B13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>Iyigun, C</w:t>
      </w:r>
      <w:r w:rsidRPr="00DE5B13">
        <w:rPr>
          <w:b w:val="0"/>
          <w:bCs w:val="0"/>
          <w:smallCaps w:val="0"/>
          <w:sz w:val="20"/>
          <w:lang w:val="en-US"/>
        </w:rPr>
        <w:t xml:space="preserve">. (2018) “Locating emergency vehicles with an approximate queuing model and a meta-heuristic solution approach”, </w:t>
      </w:r>
      <w:r w:rsidRPr="00DE5B13">
        <w:rPr>
          <w:b w:val="0"/>
          <w:bCs w:val="0"/>
          <w:i/>
          <w:smallCaps w:val="0"/>
          <w:sz w:val="20"/>
          <w:lang w:val="en-US"/>
        </w:rPr>
        <w:t>Transportation Research Part C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</w:rPr>
        <w:t>90</w:t>
      </w:r>
      <w:r w:rsidRPr="00DE5B13">
        <w:rPr>
          <w:b w:val="0"/>
          <w:bCs w:val="0"/>
          <w:smallCaps w:val="0"/>
          <w:sz w:val="20"/>
        </w:rPr>
        <w:t xml:space="preserve">:134-155. </w:t>
      </w:r>
    </w:p>
    <w:p w14:paraId="44F58897" w14:textId="77777777" w:rsidR="0073249F" w:rsidRPr="00DE5B13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Farham M.S.,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H. Sural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(2018), “Generalization of the restricted planar location problems: Unified metaheuristic algorithms”</w:t>
      </w:r>
      <w:r w:rsidRPr="00DE5B13">
        <w:rPr>
          <w:b w:val="0"/>
          <w:bC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en-US"/>
        </w:rPr>
        <w:t>Computers and Operations Research</w:t>
      </w:r>
      <w:r w:rsidRPr="00DE5B13">
        <w:rPr>
          <w:b w:val="0"/>
          <w:bCs w:val="0"/>
          <w:sz w:val="20"/>
          <w:lang w:val="en-US"/>
        </w:rPr>
        <w:t xml:space="preserve">, </w:t>
      </w:r>
      <w:r w:rsidRPr="00DE5B13">
        <w:rPr>
          <w:bCs w:val="0"/>
          <w:sz w:val="20"/>
          <w:lang w:val="en-US"/>
        </w:rPr>
        <w:t>99</w:t>
      </w:r>
      <w:r w:rsidRPr="00DE5B13">
        <w:rPr>
          <w:b w:val="0"/>
          <w:bCs w:val="0"/>
          <w:sz w:val="20"/>
          <w:lang w:val="en-US"/>
        </w:rPr>
        <w:t>: 48-66.</w:t>
      </w:r>
    </w:p>
    <w:p w14:paraId="6CB59E4A" w14:textId="77777777" w:rsidR="0073249F" w:rsidRPr="00DE5B13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Farham M.S.,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H. Sural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(2018), “A column generation approach for the location-routing problem with time windows</w:t>
      </w:r>
      <w:r w:rsidRPr="00DE5B13">
        <w:rPr>
          <w:b w:val="0"/>
          <w:bCs w:val="0"/>
          <w:sz w:val="20"/>
          <w:lang w:val="en-US"/>
        </w:rPr>
        <w:t xml:space="preserve">”, </w:t>
      </w:r>
      <w:r w:rsidRPr="00DE5B13">
        <w:rPr>
          <w:b w:val="0"/>
          <w:bCs w:val="0"/>
          <w:i/>
          <w:smallCaps w:val="0"/>
          <w:sz w:val="20"/>
          <w:lang w:val="en-US"/>
        </w:rPr>
        <w:t>Computers and Operations Research</w:t>
      </w:r>
      <w:r w:rsidRPr="00DE5B13">
        <w:rPr>
          <w:b w:val="0"/>
          <w:bCs w:val="0"/>
          <w:sz w:val="20"/>
          <w:lang w:val="en-US"/>
        </w:rPr>
        <w:t xml:space="preserve">, </w:t>
      </w:r>
      <w:r w:rsidRPr="00DE5B13">
        <w:rPr>
          <w:bCs w:val="0"/>
          <w:sz w:val="20"/>
          <w:lang w:val="en-US"/>
        </w:rPr>
        <w:t>90</w:t>
      </w:r>
      <w:r w:rsidRPr="00DE5B13">
        <w:rPr>
          <w:b w:val="0"/>
          <w:bCs w:val="0"/>
          <w:sz w:val="20"/>
          <w:lang w:val="en-US"/>
        </w:rPr>
        <w:t>: 249-263.</w:t>
      </w:r>
    </w:p>
    <w:p w14:paraId="6794D54F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Arikan S.D.O., and </w:t>
      </w:r>
      <w:r w:rsidRPr="00DE5B13">
        <w:rPr>
          <w:bCs w:val="0"/>
          <w:smallCaps w:val="0"/>
          <w:sz w:val="20"/>
          <w:lang w:val="en-US"/>
        </w:rPr>
        <w:t>Iyigun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“A Supervised Biclustering Optimization Model for Feature Selection in Biomedical Dataset Classification.” </w:t>
      </w:r>
      <w:r w:rsidRPr="00DE5B13">
        <w:rPr>
          <w:b w:val="0"/>
          <w:bCs w:val="0"/>
          <w:i/>
          <w:smallCaps w:val="0"/>
          <w:sz w:val="20"/>
          <w:lang w:val="en-US"/>
        </w:rPr>
        <w:t>Lecture Notes in Computer Science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 xml:space="preserve">vol 9714, </w:t>
      </w:r>
      <w:r w:rsidRPr="00DE5B13">
        <w:rPr>
          <w:b w:val="0"/>
          <w:bCs w:val="0"/>
          <w:smallCaps w:val="0"/>
          <w:sz w:val="20"/>
          <w:lang w:val="en-US"/>
        </w:rPr>
        <w:t xml:space="preserve">196-204. </w:t>
      </w:r>
    </w:p>
    <w:p w14:paraId="39549321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Türkeș M, Yozgatlıgil C, Batmaz İ,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Kartal Koç E, Fahmi FM, Aslan S (2016). “Has the climate been changing in Turkey? Regional climate change signals based on a comparative statistical analysis of two consecutive time periods, 1950-1980 and 1981-2010”, </w:t>
      </w:r>
      <w:r w:rsidRPr="00DE5B13">
        <w:rPr>
          <w:b w:val="0"/>
          <w:bCs w:val="0"/>
          <w:i/>
          <w:smallCaps w:val="0"/>
          <w:sz w:val="20"/>
          <w:lang w:val="en-US"/>
        </w:rPr>
        <w:t>Climate Research,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Cs w:val="0"/>
          <w:smallCaps w:val="0"/>
          <w:sz w:val="20"/>
          <w:lang w:val="en-US"/>
        </w:rPr>
        <w:t>70</w:t>
      </w:r>
      <w:r w:rsidRPr="00DE5B13">
        <w:rPr>
          <w:b w:val="0"/>
          <w:bCs w:val="0"/>
          <w:smallCaps w:val="0"/>
          <w:sz w:val="20"/>
          <w:lang w:val="en-US"/>
        </w:rPr>
        <w:t>:77-93.</w:t>
      </w:r>
    </w:p>
    <w:p w14:paraId="5E632086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Celik, B., E. Karasakal and </w:t>
      </w:r>
      <w:r w:rsidRPr="00DE5B13">
        <w:rPr>
          <w:bCs w:val="0"/>
          <w:smallCaps w:val="0"/>
          <w:sz w:val="20"/>
          <w:lang w:val="en-US"/>
        </w:rPr>
        <w:t xml:space="preserve">C. Iyigun </w:t>
      </w:r>
      <w:r w:rsidRPr="00DE5B13">
        <w:rPr>
          <w:b w:val="0"/>
          <w:bCs w:val="0"/>
          <w:smallCaps w:val="0"/>
          <w:sz w:val="20"/>
          <w:lang w:val="en-US"/>
        </w:rPr>
        <w:t xml:space="preserve">(2015). “A Probabilistic Multiple Criteria Sorting Approach Based on Distance Functions”, </w:t>
      </w:r>
      <w:r w:rsidRPr="00DE5B13">
        <w:rPr>
          <w:b w:val="0"/>
          <w:bCs w:val="0"/>
          <w:i/>
          <w:smallCaps w:val="0"/>
          <w:sz w:val="20"/>
          <w:lang w:val="en-US"/>
        </w:rPr>
        <w:t>Expert Systems with Applications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42</w:t>
      </w:r>
      <w:r w:rsidRPr="00DE5B13">
        <w:rPr>
          <w:b w:val="0"/>
          <w:bCs w:val="0"/>
          <w:smallCaps w:val="0"/>
          <w:sz w:val="20"/>
          <w:lang w:val="en-US"/>
        </w:rPr>
        <w:t>(7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) :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 xml:space="preserve"> 3610-3618. </w:t>
      </w:r>
    </w:p>
    <w:p w14:paraId="646EFC6B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Dinler, D., M.K. Tural and </w:t>
      </w:r>
      <w:r w:rsidRPr="00DE5B13">
        <w:rPr>
          <w:bCs w:val="0"/>
          <w:smallCaps w:val="0"/>
          <w:sz w:val="20"/>
          <w:lang w:val="en-US"/>
        </w:rPr>
        <w:t xml:space="preserve">C. Iyigun </w:t>
      </w:r>
      <w:r w:rsidRPr="00DE5B13">
        <w:rPr>
          <w:b w:val="0"/>
          <w:bCs w:val="0"/>
          <w:smallCaps w:val="0"/>
          <w:sz w:val="20"/>
          <w:lang w:val="en-US"/>
        </w:rPr>
        <w:t xml:space="preserve">(2015). “Heuristics for a continuous multi-facility location problem with demand regions”, </w:t>
      </w:r>
      <w:r w:rsidRPr="00DE5B13">
        <w:rPr>
          <w:b w:val="0"/>
          <w:bCs w:val="0"/>
          <w:i/>
          <w:smallCaps w:val="0"/>
          <w:sz w:val="20"/>
          <w:lang w:val="en-US"/>
        </w:rPr>
        <w:t>Computers and Operations Research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62</w:t>
      </w:r>
      <w:r w:rsidRPr="00DE5B13">
        <w:rPr>
          <w:b w:val="0"/>
          <w:bCs w:val="0"/>
          <w:smallCaps w:val="0"/>
          <w:sz w:val="20"/>
          <w:lang w:val="en-US"/>
        </w:rPr>
        <w:t>: 237-256.</w:t>
      </w:r>
    </w:p>
    <w:p w14:paraId="60FBF32A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Damgacioglu, H., D. Dinler, N.E. Ozdemirel and </w:t>
      </w:r>
      <w:r w:rsidRPr="00DE5B13">
        <w:rPr>
          <w:bCs w:val="0"/>
          <w:smallCaps w:val="0"/>
          <w:sz w:val="20"/>
          <w:lang w:val="en-US"/>
        </w:rPr>
        <w:t xml:space="preserve">C. Iyigun </w:t>
      </w:r>
      <w:r w:rsidRPr="00DE5B13">
        <w:rPr>
          <w:b w:val="0"/>
          <w:bCs w:val="0"/>
          <w:smallCaps w:val="0"/>
          <w:sz w:val="20"/>
          <w:lang w:val="en-US"/>
        </w:rPr>
        <w:t xml:space="preserve">(2015). “A genetic algorithm for the uncapacitated single allocation planar hub location problem”,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Computers and Operations Research, </w:t>
      </w:r>
      <w:r w:rsidRPr="00DE5B13">
        <w:rPr>
          <w:bCs w:val="0"/>
          <w:smallCaps w:val="0"/>
          <w:sz w:val="20"/>
          <w:lang w:val="en-US"/>
        </w:rPr>
        <w:t>62</w:t>
      </w:r>
      <w:r w:rsidRPr="00DE5B13">
        <w:rPr>
          <w:b w:val="0"/>
          <w:bCs w:val="0"/>
          <w:smallCaps w:val="0"/>
          <w:sz w:val="20"/>
          <w:lang w:val="en-US"/>
        </w:rPr>
        <w:t>: 224-236</w:t>
      </w:r>
      <w:r w:rsidRPr="00DE5B13">
        <w:rPr>
          <w:b w:val="0"/>
          <w:bCs w:val="0"/>
          <w:i/>
          <w:smallCaps w:val="0"/>
          <w:sz w:val="20"/>
          <w:lang w:val="en-US"/>
        </w:rPr>
        <w:t>.</w:t>
      </w:r>
    </w:p>
    <w:p w14:paraId="4DC164F4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Farham, M.S., H. Sural and </w:t>
      </w:r>
      <w:r w:rsidRPr="00DE5B13">
        <w:rPr>
          <w:bCs w:val="0"/>
          <w:smallCaps w:val="0"/>
          <w:sz w:val="20"/>
          <w:lang w:val="en-US"/>
        </w:rPr>
        <w:t xml:space="preserve">C. Iyigun </w:t>
      </w:r>
      <w:r w:rsidRPr="00DE5B13">
        <w:rPr>
          <w:b w:val="0"/>
          <w:bCs w:val="0"/>
          <w:smallCaps w:val="0"/>
          <w:sz w:val="20"/>
          <w:lang w:val="en-US"/>
        </w:rPr>
        <w:t xml:space="preserve">(2015). “The Weber problem in congested regions with entry and exit points”,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Computers and Operations Research, </w:t>
      </w:r>
      <w:r w:rsidRPr="00DE5B13">
        <w:rPr>
          <w:bCs w:val="0"/>
          <w:i/>
          <w:smallCaps w:val="0"/>
          <w:sz w:val="20"/>
          <w:lang w:val="en-US"/>
        </w:rPr>
        <w:t>62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: 177-183 </w:t>
      </w:r>
    </w:p>
    <w:p w14:paraId="2068F89D" w14:textId="77777777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Kartal Koc, E., </w:t>
      </w:r>
      <w:r w:rsidRPr="00DE5B13">
        <w:rPr>
          <w:bCs w:val="0"/>
          <w:smallCaps w:val="0"/>
          <w:sz w:val="20"/>
          <w:lang w:val="en-US"/>
        </w:rPr>
        <w:t>C. Iyigun,</w:t>
      </w:r>
      <w:r w:rsidRPr="00DE5B13">
        <w:rPr>
          <w:b w:val="0"/>
          <w:bCs w:val="0"/>
          <w:smallCaps w:val="0"/>
          <w:sz w:val="20"/>
          <w:lang w:val="en-US"/>
        </w:rPr>
        <w:t xml:space="preserve"> I. 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Batmaz  and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 xml:space="preserve"> G.W. Weber (2014). “Efficient adaptive regression spline algorithms based on mapping approach with a case study on finance”, </w:t>
      </w:r>
      <w:r w:rsidRPr="00DE5B13">
        <w:rPr>
          <w:b w:val="0"/>
          <w:bCs w:val="0"/>
          <w:i/>
          <w:smallCaps w:val="0"/>
          <w:sz w:val="20"/>
          <w:lang w:val="en-US"/>
        </w:rPr>
        <w:t>Journal of Global Optimization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60</w:t>
      </w:r>
      <w:r w:rsidRPr="00DE5B13">
        <w:rPr>
          <w:b w:val="0"/>
          <w:bCs w:val="0"/>
          <w:smallCaps w:val="0"/>
          <w:sz w:val="20"/>
          <w:lang w:val="en-US"/>
        </w:rPr>
        <w:t>:103-120.</w:t>
      </w:r>
    </w:p>
    <w:p w14:paraId="1DD81D52" w14:textId="7EFEC219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Kartal Koc, E.,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(2014). 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 xml:space="preserve">“Restructuring </w:t>
      </w:r>
      <w:r w:rsidR="007C3A4A">
        <w:rPr>
          <w:b w:val="0"/>
          <w:bCs w:val="0"/>
          <w:smallCaps w:val="0"/>
          <w:sz w:val="20"/>
          <w:lang w:val="en-US"/>
        </w:rPr>
        <w:t>f</w:t>
      </w:r>
      <w:r w:rsidRPr="00DE5B13">
        <w:rPr>
          <w:b w:val="0"/>
          <w:bCs w:val="0"/>
          <w:smallCaps w:val="0"/>
          <w:sz w:val="20"/>
          <w:lang w:val="en-US"/>
        </w:rPr>
        <w:t xml:space="preserve">orward </w:t>
      </w:r>
      <w:r w:rsidR="007C3A4A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tep of MARS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 xml:space="preserve">lgorithm </w:t>
      </w:r>
      <w:r w:rsidR="007C3A4A">
        <w:rPr>
          <w:b w:val="0"/>
          <w:bCs w:val="0"/>
          <w:smallCaps w:val="0"/>
          <w:sz w:val="20"/>
          <w:lang w:val="en-US"/>
        </w:rPr>
        <w:t>u</w:t>
      </w:r>
      <w:r w:rsidRPr="00DE5B13">
        <w:rPr>
          <w:b w:val="0"/>
          <w:bCs w:val="0"/>
          <w:smallCaps w:val="0"/>
          <w:sz w:val="20"/>
          <w:lang w:val="en-US"/>
        </w:rPr>
        <w:t xml:space="preserve">sing a </w:t>
      </w:r>
      <w:r w:rsidR="007C3A4A">
        <w:rPr>
          <w:b w:val="0"/>
          <w:bCs w:val="0"/>
          <w:smallCaps w:val="0"/>
          <w:sz w:val="20"/>
          <w:lang w:val="en-US"/>
        </w:rPr>
        <w:t>n</w:t>
      </w:r>
      <w:r w:rsidRPr="00DE5B13">
        <w:rPr>
          <w:b w:val="0"/>
          <w:bCs w:val="0"/>
          <w:smallCaps w:val="0"/>
          <w:sz w:val="20"/>
          <w:lang w:val="en-US"/>
        </w:rPr>
        <w:t xml:space="preserve">ew </w:t>
      </w:r>
      <w:r w:rsidR="007C3A4A">
        <w:rPr>
          <w:b w:val="0"/>
          <w:bCs w:val="0"/>
          <w:smallCaps w:val="0"/>
          <w:sz w:val="20"/>
          <w:lang w:val="en-US"/>
        </w:rPr>
        <w:t>k</w:t>
      </w:r>
      <w:r w:rsidRPr="00DE5B13">
        <w:rPr>
          <w:b w:val="0"/>
          <w:bCs w:val="0"/>
          <w:smallCaps w:val="0"/>
          <w:sz w:val="20"/>
          <w:lang w:val="en-US"/>
        </w:rPr>
        <w:t xml:space="preserve">not </w:t>
      </w:r>
      <w:r w:rsidR="007C3A4A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election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rocedure </w:t>
      </w:r>
      <w:r w:rsidR="007C3A4A">
        <w:rPr>
          <w:b w:val="0"/>
          <w:bCs w:val="0"/>
          <w:smallCaps w:val="0"/>
          <w:sz w:val="20"/>
          <w:lang w:val="en-US"/>
        </w:rPr>
        <w:t>b</w:t>
      </w:r>
      <w:r w:rsidRPr="00DE5B13">
        <w:rPr>
          <w:b w:val="0"/>
          <w:bCs w:val="0"/>
          <w:smallCaps w:val="0"/>
          <w:sz w:val="20"/>
          <w:lang w:val="en-US"/>
        </w:rPr>
        <w:t xml:space="preserve">ased on a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apping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 xml:space="preserve">pproach ”, </w:t>
      </w:r>
      <w:r w:rsidRPr="00DE5B13">
        <w:rPr>
          <w:b w:val="0"/>
          <w:bCs w:val="0"/>
          <w:i/>
          <w:smallCaps w:val="0"/>
          <w:sz w:val="20"/>
          <w:lang w:val="en-US"/>
        </w:rPr>
        <w:t>Journal of Global Optimization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60</w:t>
      </w:r>
      <w:r w:rsidRPr="00DE5B13">
        <w:rPr>
          <w:b w:val="0"/>
          <w:bCs w:val="0"/>
          <w:smallCaps w:val="0"/>
          <w:sz w:val="20"/>
          <w:lang w:val="en-US"/>
        </w:rPr>
        <w:t>:79-102.</w:t>
      </w:r>
      <w:proofErr w:type="gramEnd"/>
    </w:p>
    <w:p w14:paraId="683F33BD" w14:textId="3AA1EA22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i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lastRenderedPageBreak/>
        <w:t xml:space="preserve">Morgul, E.F., K. Ozbay, O. Cavus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(2013). “Modeling of </w:t>
      </w:r>
      <w:r w:rsidR="007C3A4A">
        <w:rPr>
          <w:b w:val="0"/>
          <w:bCs w:val="0"/>
          <w:smallCaps w:val="0"/>
          <w:sz w:val="20"/>
          <w:lang w:val="en-US"/>
        </w:rPr>
        <w:t>b</w:t>
      </w:r>
      <w:r w:rsidRPr="00DE5B13">
        <w:rPr>
          <w:b w:val="0"/>
          <w:bCs w:val="0"/>
          <w:smallCaps w:val="0"/>
          <w:sz w:val="20"/>
          <w:lang w:val="en-US"/>
        </w:rPr>
        <w:t xml:space="preserve">us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 xml:space="preserve">ransit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river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>vailability</w:t>
      </w:r>
      <w:r w:rsidRPr="00DE5B13">
        <w:rPr>
          <w:b w:val="0"/>
          <w:bCs w:val="0"/>
          <w:smallCaps w:val="0"/>
          <w:sz w:val="20"/>
          <w:lang w:val="en-US"/>
        </w:rPr>
        <w:br/>
        <w:t xml:space="preserve">for </w:t>
      </w:r>
      <w:r w:rsidR="007C3A4A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  <w:lang w:val="en-US"/>
        </w:rPr>
        <w:t xml:space="preserve">ffective </w:t>
      </w:r>
      <w:r w:rsidR="007C3A4A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  <w:lang w:val="en-US"/>
        </w:rPr>
        <w:t xml:space="preserve">mergency </w:t>
      </w:r>
      <w:r w:rsidR="007C3A4A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  <w:lang w:val="en-US"/>
        </w:rPr>
        <w:t xml:space="preserve">vacuation in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isaster </w:t>
      </w:r>
      <w:r w:rsidR="007C3A4A"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  <w:lang w:val="en-US"/>
        </w:rPr>
        <w:t xml:space="preserve">elief ”,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Journal of the Transportation Research </w:t>
      </w:r>
      <w:proofErr w:type="gramStart"/>
      <w:r w:rsidRPr="00DE5B13">
        <w:rPr>
          <w:b w:val="0"/>
          <w:bCs w:val="0"/>
          <w:i/>
          <w:smallCaps w:val="0"/>
          <w:sz w:val="20"/>
          <w:lang w:val="en-US"/>
        </w:rPr>
        <w:t>Board :</w:t>
      </w:r>
      <w:proofErr w:type="gramEnd"/>
      <w:r w:rsidRPr="00DE5B13">
        <w:rPr>
          <w:b w:val="0"/>
          <w:bCs w:val="0"/>
          <w:i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Transportation Research Record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2376</w:t>
      </w:r>
      <w:r w:rsidRPr="00DE5B13">
        <w:rPr>
          <w:b w:val="0"/>
          <w:bCs w:val="0"/>
          <w:smallCaps w:val="0"/>
          <w:sz w:val="20"/>
          <w:lang w:val="en-US"/>
        </w:rPr>
        <w:t xml:space="preserve">:45-55. </w:t>
      </w:r>
    </w:p>
    <w:p w14:paraId="6E59094D" w14:textId="1FF09038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Iyigun, C </w:t>
      </w:r>
      <w:r w:rsidRPr="00DE5B13">
        <w:rPr>
          <w:b w:val="0"/>
          <w:bCs w:val="0"/>
          <w:smallCaps w:val="0"/>
          <w:sz w:val="20"/>
          <w:lang w:val="en-US"/>
        </w:rPr>
        <w:t xml:space="preserve">(2013). “The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lanar </w:t>
      </w:r>
      <w:r w:rsidR="007C3A4A">
        <w:rPr>
          <w:b w:val="0"/>
          <w:bCs w:val="0"/>
          <w:smallCaps w:val="0"/>
          <w:sz w:val="20"/>
          <w:lang w:val="en-US"/>
        </w:rPr>
        <w:t>h</w:t>
      </w:r>
      <w:r w:rsidRPr="00DE5B13">
        <w:rPr>
          <w:b w:val="0"/>
          <w:bCs w:val="0"/>
          <w:smallCaps w:val="0"/>
          <w:sz w:val="20"/>
          <w:lang w:val="en-US"/>
        </w:rPr>
        <w:t xml:space="preserve">ub </w:t>
      </w:r>
      <w:r w:rsidR="007C3A4A"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  <w:lang w:val="en-US"/>
        </w:rPr>
        <w:t xml:space="preserve">ocation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roblem: A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robabilistic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lustering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 xml:space="preserve">pproach”, </w:t>
      </w:r>
      <w:r w:rsidRPr="00DE5B13">
        <w:rPr>
          <w:b w:val="0"/>
          <w:bCs w:val="0"/>
          <w:i/>
          <w:smallCaps w:val="0"/>
          <w:sz w:val="20"/>
          <w:lang w:val="en-US"/>
        </w:rPr>
        <w:t>Annals of Operations Research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211-1</w:t>
      </w:r>
      <w:r w:rsidRPr="00DE5B13">
        <w:rPr>
          <w:b w:val="0"/>
          <w:bCs w:val="0"/>
          <w:smallCaps w:val="0"/>
          <w:sz w:val="20"/>
          <w:lang w:val="en-US"/>
        </w:rPr>
        <w:t xml:space="preserve">: 193-207. </w:t>
      </w:r>
    </w:p>
    <w:p w14:paraId="0073120A" w14:textId="332C2B81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tr-TR"/>
        </w:rPr>
        <w:t>Iyigun, C.,</w:t>
      </w:r>
      <w:r w:rsidRPr="00DE5B13">
        <w:rPr>
          <w:b w:val="0"/>
          <w:bCs w:val="0"/>
          <w:smallCaps w:val="0"/>
          <w:sz w:val="20"/>
          <w:lang w:val="tr-TR"/>
        </w:rPr>
        <w:t xml:space="preserve"> M. Türkes,  I. Batmaz, C. Yozgatligil, V. Purutçuoğlu, E. Kartal Koç and M. Z. Öztürk (2013). “</w:t>
      </w:r>
      <w:r w:rsidR="007C3A4A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Clustering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urrent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limate </w:t>
      </w:r>
      <w:r w:rsidR="007C3A4A"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  <w:lang w:val="en-US"/>
        </w:rPr>
        <w:t xml:space="preserve">egions of Turkey by </w:t>
      </w:r>
      <w:r w:rsidR="007C3A4A">
        <w:rPr>
          <w:b w:val="0"/>
          <w:bCs w:val="0"/>
          <w:smallCaps w:val="0"/>
          <w:sz w:val="20"/>
          <w:lang w:val="en-US"/>
        </w:rPr>
        <w:t>us</w:t>
      </w:r>
      <w:r w:rsidRPr="00DE5B13">
        <w:rPr>
          <w:b w:val="0"/>
          <w:bCs w:val="0"/>
          <w:smallCaps w:val="0"/>
          <w:sz w:val="20"/>
          <w:lang w:val="en-US"/>
        </w:rPr>
        <w:t xml:space="preserve">ing a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ultivariate </w:t>
      </w:r>
      <w:r w:rsidR="007C3A4A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tatistical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ethod”, </w:t>
      </w:r>
      <w:r w:rsidRPr="00DE5B13">
        <w:rPr>
          <w:b w:val="0"/>
          <w:bCs w:val="0"/>
          <w:i/>
          <w:smallCaps w:val="0"/>
          <w:sz w:val="20"/>
          <w:lang w:val="en-US"/>
        </w:rPr>
        <w:t>Theoretical and Applied Climatology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114</w:t>
      </w:r>
      <w:r w:rsidRPr="00DE5B13">
        <w:rPr>
          <w:b w:val="0"/>
          <w:bCs w:val="0"/>
          <w:smallCaps w:val="0"/>
          <w:sz w:val="20"/>
          <w:lang w:val="en-US"/>
        </w:rPr>
        <w:t xml:space="preserve">:95-106. </w:t>
      </w:r>
    </w:p>
    <w:p w14:paraId="32999062" w14:textId="2203A725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Yozgatligil, C., S.Aslan, </w:t>
      </w:r>
      <w:r w:rsidRPr="00DE5B13">
        <w:rPr>
          <w:bCs w:val="0"/>
          <w:smallCaps w:val="0"/>
          <w:sz w:val="20"/>
          <w:lang w:val="tr-TR"/>
        </w:rPr>
        <w:t>C. Iyigun</w:t>
      </w:r>
      <w:r w:rsidRPr="00DE5B13">
        <w:rPr>
          <w:b w:val="0"/>
          <w:bCs w:val="0"/>
          <w:smallCaps w:val="0"/>
          <w:sz w:val="20"/>
          <w:lang w:val="tr-TR"/>
        </w:rPr>
        <w:t xml:space="preserve"> and I. Batmaz (2013). </w:t>
      </w:r>
      <w:r w:rsidRPr="00DE5B13">
        <w:rPr>
          <w:b w:val="0"/>
          <w:bCs w:val="0"/>
          <w:smallCaps w:val="0"/>
          <w:sz w:val="20"/>
          <w:lang w:val="en-US"/>
        </w:rPr>
        <w:t xml:space="preserve">“Comparison of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issing </w:t>
      </w:r>
      <w:r w:rsidR="007C3A4A">
        <w:rPr>
          <w:b w:val="0"/>
          <w:bCs w:val="0"/>
          <w:smallCaps w:val="0"/>
          <w:sz w:val="20"/>
          <w:lang w:val="en-US"/>
        </w:rPr>
        <w:t>v</w:t>
      </w:r>
      <w:r w:rsidRPr="00DE5B13">
        <w:rPr>
          <w:b w:val="0"/>
          <w:bCs w:val="0"/>
          <w:smallCaps w:val="0"/>
          <w:sz w:val="20"/>
          <w:lang w:val="en-US"/>
        </w:rPr>
        <w:t xml:space="preserve">alue </w:t>
      </w:r>
      <w:r w:rsidR="007C3A4A">
        <w:rPr>
          <w:b w:val="0"/>
          <w:bCs w:val="0"/>
          <w:smallCaps w:val="0"/>
          <w:sz w:val="20"/>
          <w:lang w:val="en-US"/>
        </w:rPr>
        <w:t>i</w:t>
      </w:r>
      <w:r w:rsidRPr="00DE5B13">
        <w:rPr>
          <w:b w:val="0"/>
          <w:bCs w:val="0"/>
          <w:smallCaps w:val="0"/>
          <w:sz w:val="20"/>
          <w:lang w:val="en-US"/>
        </w:rPr>
        <w:t xml:space="preserve">mputation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ethods in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 xml:space="preserve">ime </w:t>
      </w:r>
      <w:r w:rsidR="007C3A4A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eries: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 xml:space="preserve">he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ase of Turkish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eteorological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ata”, </w:t>
      </w:r>
      <w:r w:rsidRPr="00DE5B13">
        <w:rPr>
          <w:b w:val="0"/>
          <w:bCs w:val="0"/>
          <w:i/>
          <w:smallCaps w:val="0"/>
          <w:sz w:val="20"/>
          <w:lang w:val="en-US"/>
        </w:rPr>
        <w:t>Theoretical and Applied Climatology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112</w:t>
      </w:r>
      <w:r w:rsidRPr="00DE5B13">
        <w:rPr>
          <w:b w:val="0"/>
          <w:bCs w:val="0"/>
          <w:smallCaps w:val="0"/>
          <w:sz w:val="20"/>
          <w:lang w:val="en-US"/>
        </w:rPr>
        <w:t xml:space="preserve">:143-167. </w:t>
      </w:r>
    </w:p>
    <w:p w14:paraId="00578200" w14:textId="478C4A5E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Ozbay, K.,</w:t>
      </w:r>
      <w:r w:rsidRPr="00DE5B13">
        <w:rPr>
          <w:bCs w:val="0"/>
          <w:smallCaps w:val="0"/>
          <w:sz w:val="20"/>
        </w:rPr>
        <w:t xml:space="preserve"> C. Iyigun, </w:t>
      </w:r>
      <w:r w:rsidRPr="00DE5B13">
        <w:rPr>
          <w:b w:val="0"/>
          <w:bCs w:val="0"/>
          <w:smallCaps w:val="0"/>
          <w:sz w:val="20"/>
        </w:rPr>
        <w:t>M. Baykal-Gursoy and W. Xiao (201</w:t>
      </w:r>
      <w:r w:rsidRPr="00DE5B13">
        <w:rPr>
          <w:b w:val="0"/>
          <w:bCs w:val="0"/>
          <w:smallCaps w:val="0"/>
          <w:sz w:val="20"/>
          <w:lang w:val="tr-TR"/>
        </w:rPr>
        <w:t>3</w:t>
      </w:r>
      <w:r w:rsidRPr="00DE5B13">
        <w:rPr>
          <w:b w:val="0"/>
          <w:bCs w:val="0"/>
          <w:smallCaps w:val="0"/>
          <w:sz w:val="20"/>
        </w:rPr>
        <w:t xml:space="preserve">). “Probabilistic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</w:rPr>
        <w:t xml:space="preserve">rogramming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</w:rPr>
        <w:t xml:space="preserve">odels for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</w:rPr>
        <w:t xml:space="preserve">raffic </w:t>
      </w:r>
      <w:r w:rsidR="007C3A4A">
        <w:rPr>
          <w:b w:val="0"/>
          <w:bCs w:val="0"/>
          <w:smallCaps w:val="0"/>
          <w:sz w:val="20"/>
          <w:lang w:val="en-US"/>
        </w:rPr>
        <w:t>i</w:t>
      </w:r>
      <w:r w:rsidRPr="00DE5B13">
        <w:rPr>
          <w:b w:val="0"/>
          <w:bCs w:val="0"/>
          <w:smallCaps w:val="0"/>
          <w:sz w:val="20"/>
        </w:rPr>
        <w:t xml:space="preserve">ncident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</w:rPr>
        <w:t xml:space="preserve">anagement </w:t>
      </w:r>
      <w:r w:rsidR="007C3A4A">
        <w:rPr>
          <w:b w:val="0"/>
          <w:bCs w:val="0"/>
          <w:smallCaps w:val="0"/>
          <w:sz w:val="20"/>
          <w:lang w:val="en-US"/>
        </w:rPr>
        <w:t>o</w:t>
      </w:r>
      <w:r w:rsidRPr="00DE5B13">
        <w:rPr>
          <w:b w:val="0"/>
          <w:bCs w:val="0"/>
          <w:smallCaps w:val="0"/>
          <w:sz w:val="20"/>
        </w:rPr>
        <w:t xml:space="preserve">perations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</w:rPr>
        <w:t>lanning”</w:t>
      </w:r>
      <w:r w:rsidRPr="00DE5B13">
        <w:rPr>
          <w:b w:val="0"/>
          <w:bCs w:val="0"/>
          <w:smallCaps w:val="0"/>
          <w:sz w:val="20"/>
          <w:lang w:val="tr-TR"/>
        </w:rPr>
        <w:t>,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Annals of Operations Research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, </w:t>
      </w:r>
      <w:r w:rsidRPr="00DE5B13">
        <w:rPr>
          <w:bCs w:val="0"/>
          <w:smallCaps w:val="0"/>
          <w:sz w:val="20"/>
          <w:lang w:val="tr-TR"/>
        </w:rPr>
        <w:t>203</w:t>
      </w:r>
      <w:r w:rsidRPr="00DE5B13">
        <w:rPr>
          <w:b w:val="0"/>
          <w:bCs w:val="0"/>
          <w:smallCaps w:val="0"/>
          <w:sz w:val="20"/>
          <w:lang w:val="tr-TR"/>
        </w:rPr>
        <w:t>:389-406</w:t>
      </w:r>
      <w:r w:rsidRPr="00DE5B13">
        <w:rPr>
          <w:b w:val="0"/>
          <w:bCs w:val="0"/>
          <w:smallCaps w:val="0"/>
          <w:sz w:val="20"/>
        </w:rPr>
        <w:t xml:space="preserve">. </w:t>
      </w:r>
    </w:p>
    <w:p w14:paraId="2E191627" w14:textId="665D0664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, A. Ben-Israel (2010).  “A Generalized Weiszfeld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</w:rPr>
        <w:t xml:space="preserve">ethod for the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</w:rPr>
        <w:t>ulti-</w:t>
      </w:r>
      <w:r w:rsidR="007C3A4A">
        <w:rPr>
          <w:b w:val="0"/>
          <w:bCs w:val="0"/>
          <w:smallCaps w:val="0"/>
          <w:sz w:val="20"/>
          <w:lang w:val="en-US"/>
        </w:rPr>
        <w:t>f</w:t>
      </w:r>
      <w:r w:rsidRPr="00DE5B13">
        <w:rPr>
          <w:b w:val="0"/>
          <w:bCs w:val="0"/>
          <w:smallCaps w:val="0"/>
          <w:sz w:val="20"/>
        </w:rPr>
        <w:t xml:space="preserve">acility </w:t>
      </w:r>
      <w:r w:rsidR="007C3A4A"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</w:rPr>
        <w:t xml:space="preserve">ocation </w:t>
      </w:r>
      <w:r w:rsidR="007C3A4A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</w:rPr>
        <w:t xml:space="preserve">roblem.” </w:t>
      </w:r>
      <w:r w:rsidRPr="00DE5B13">
        <w:rPr>
          <w:b w:val="0"/>
          <w:bCs w:val="0"/>
          <w:i/>
          <w:smallCaps w:val="0"/>
          <w:sz w:val="20"/>
        </w:rPr>
        <w:t>Operations Research Letters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38</w:t>
      </w:r>
      <w:r w:rsidRPr="00DE5B13">
        <w:rPr>
          <w:b w:val="0"/>
          <w:bCs w:val="0"/>
          <w:smallCaps w:val="0"/>
          <w:sz w:val="20"/>
        </w:rPr>
        <w:t>: 207-214.</w:t>
      </w:r>
      <w:r w:rsidRPr="00DE5B13">
        <w:rPr>
          <w:b w:val="0"/>
        </w:rPr>
        <w:t xml:space="preserve"> </w:t>
      </w:r>
    </w:p>
    <w:p w14:paraId="4FC87C73" w14:textId="023F7B5F" w:rsidR="001E4F6C" w:rsidRPr="00DE5B13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, A. Ben-Israel (2009). “Contour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</w:rPr>
        <w:t xml:space="preserve">pproximation of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ata: A Duality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</w:rPr>
        <w:t xml:space="preserve">heory.” </w:t>
      </w:r>
      <w:r w:rsidRPr="00DE5B13">
        <w:rPr>
          <w:b w:val="0"/>
          <w:bCs w:val="0"/>
          <w:i/>
          <w:smallCaps w:val="0"/>
          <w:sz w:val="20"/>
        </w:rPr>
        <w:t>Linear Algebra and its Applications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430</w:t>
      </w:r>
      <w:r w:rsidRPr="00DE5B13">
        <w:rPr>
          <w:b w:val="0"/>
          <w:bCs w:val="0"/>
          <w:smallCaps w:val="0"/>
          <w:sz w:val="20"/>
        </w:rPr>
        <w:t xml:space="preserve">(10): 2771-2780. </w:t>
      </w:r>
    </w:p>
    <w:p w14:paraId="6D298E7F" w14:textId="2C1EF640" w:rsidR="0073249F" w:rsidRPr="001E4F6C" w:rsidRDefault="001E4F6C" w:rsidP="001E4F6C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, A. Ben-Israel (2008). “Probabilistic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istance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</w:rPr>
        <w:t xml:space="preserve">lustering </w:t>
      </w:r>
      <w:r w:rsidR="007C3A4A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>djusted for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</w:rPr>
        <w:t xml:space="preserve">luster </w:t>
      </w:r>
      <w:r w:rsidR="007C3A4A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</w:rPr>
        <w:t xml:space="preserve">ize.” </w:t>
      </w:r>
      <w:r w:rsidRPr="00DE5B13">
        <w:rPr>
          <w:b w:val="0"/>
          <w:bCs w:val="0"/>
          <w:i/>
          <w:smallCaps w:val="0"/>
          <w:sz w:val="20"/>
        </w:rPr>
        <w:t>Probability in Engineering and Informational Sciences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22</w:t>
      </w:r>
      <w:r w:rsidRPr="00DE5B13">
        <w:rPr>
          <w:b w:val="0"/>
          <w:bCs w:val="0"/>
          <w:smallCaps w:val="0"/>
          <w:sz w:val="20"/>
        </w:rPr>
        <w:t xml:space="preserve">: 609-620.  </w:t>
      </w:r>
    </w:p>
    <w:p w14:paraId="6C8970E9" w14:textId="16B509AB" w:rsidR="0073249F" w:rsidRPr="0073249F" w:rsidRDefault="0073249F" w:rsidP="0073249F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Ben-Israel, A.,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(2008). “Probabilistic D-Clustering.” </w:t>
      </w:r>
      <w:r w:rsidRPr="00DE5B13">
        <w:rPr>
          <w:b w:val="0"/>
          <w:bCs w:val="0"/>
          <w:i/>
          <w:smallCaps w:val="0"/>
          <w:sz w:val="20"/>
        </w:rPr>
        <w:t>Journal of Classification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  <w:lang w:val="tr-TR"/>
        </w:rPr>
        <w:t>25</w:t>
      </w:r>
      <w:r w:rsidRPr="00DE5B13">
        <w:rPr>
          <w:b w:val="0"/>
          <w:bCs w:val="0"/>
          <w:smallCaps w:val="0"/>
          <w:sz w:val="20"/>
        </w:rPr>
        <w:t xml:space="preserve">: 5-26. </w:t>
      </w:r>
    </w:p>
    <w:p w14:paraId="6B456A19" w14:textId="74EB6309" w:rsidR="001C6694" w:rsidRPr="00DE5B13" w:rsidRDefault="001C6694" w:rsidP="00244D75">
      <w:pPr>
        <w:pStyle w:val="Title"/>
        <w:numPr>
          <w:ilvl w:val="0"/>
          <w:numId w:val="13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Ozbay, K., B. Bartin,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(2007). “Clustering </w:t>
      </w:r>
      <w:r w:rsidR="007C3A4A">
        <w:rPr>
          <w:b w:val="0"/>
          <w:bCs w:val="0"/>
          <w:smallCaps w:val="0"/>
          <w:sz w:val="20"/>
          <w:lang w:val="en-US"/>
        </w:rPr>
        <w:t>b</w:t>
      </w:r>
      <w:r w:rsidRPr="00DE5B13">
        <w:rPr>
          <w:b w:val="0"/>
          <w:bCs w:val="0"/>
          <w:smallCaps w:val="0"/>
          <w:sz w:val="20"/>
        </w:rPr>
        <w:t xml:space="preserve">ased </w:t>
      </w:r>
      <w:r w:rsidR="007C3A4A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</w:rPr>
        <w:t xml:space="preserve">ethodology for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etermining the </w:t>
      </w:r>
      <w:r w:rsidR="007C3A4A">
        <w:rPr>
          <w:b w:val="0"/>
          <w:bCs w:val="0"/>
          <w:smallCaps w:val="0"/>
          <w:sz w:val="20"/>
          <w:lang w:val="en-US"/>
        </w:rPr>
        <w:t>o</w:t>
      </w:r>
      <w:r w:rsidRPr="00DE5B13">
        <w:rPr>
          <w:b w:val="0"/>
          <w:bCs w:val="0"/>
          <w:smallCaps w:val="0"/>
          <w:sz w:val="20"/>
        </w:rPr>
        <w:t xml:space="preserve">ptimal </w:t>
      </w:r>
      <w:r w:rsidR="007C3A4A"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</w:rPr>
        <w:t xml:space="preserve">oadway </w:t>
      </w:r>
      <w:r w:rsidR="007C3A4A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</w:rPr>
        <w:t xml:space="preserve">onfiguration of </w:t>
      </w:r>
      <w:r w:rsidR="007C3A4A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etectors for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</w:rPr>
        <w:t xml:space="preserve">ravel </w:t>
      </w:r>
      <w:r w:rsidR="007C3A4A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</w:rPr>
        <w:t xml:space="preserve">ime </w:t>
      </w:r>
      <w:r w:rsidR="007C3A4A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</w:rPr>
        <w:t xml:space="preserve">stimation.” </w:t>
      </w:r>
      <w:r w:rsidR="002F7BCE" w:rsidRPr="00DE5B13">
        <w:rPr>
          <w:b w:val="0"/>
          <w:bCs w:val="0"/>
          <w:i/>
          <w:smallCaps w:val="0"/>
          <w:sz w:val="20"/>
        </w:rPr>
        <w:t>Journal of the Transportation Research Board</w:t>
      </w:r>
      <w:r w:rsidR="009C48DB" w:rsidRPr="00DE5B13">
        <w:rPr>
          <w:b w:val="0"/>
          <w:bCs w:val="0"/>
          <w:i/>
          <w:smallCaps w:val="0"/>
          <w:sz w:val="20"/>
          <w:lang w:val="tr-TR"/>
        </w:rPr>
        <w:t xml:space="preserve">: </w:t>
      </w:r>
      <w:r w:rsidR="009C48DB" w:rsidRPr="00DE5B13">
        <w:rPr>
          <w:b w:val="0"/>
          <w:bCs w:val="0"/>
          <w:i/>
          <w:smallCaps w:val="0"/>
          <w:sz w:val="20"/>
        </w:rPr>
        <w:t>Transportation Research Record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2000</w:t>
      </w:r>
      <w:r w:rsidR="002821C5" w:rsidRPr="00DE5B13">
        <w:rPr>
          <w:b w:val="0"/>
          <w:bCs w:val="0"/>
          <w:smallCaps w:val="0"/>
          <w:sz w:val="20"/>
        </w:rPr>
        <w:t xml:space="preserve">: 98-106. </w:t>
      </w:r>
    </w:p>
    <w:p w14:paraId="0A750371" w14:textId="16FE911B" w:rsidR="00241479" w:rsidRPr="00DE5B13" w:rsidRDefault="00241479" w:rsidP="00F2343B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Papers Under Review</w:t>
      </w:r>
    </w:p>
    <w:p w14:paraId="508C6DBF" w14:textId="6113C802" w:rsidR="004E4DF8" w:rsidRDefault="004E4DF8" w:rsidP="004E4DF8">
      <w:pPr>
        <w:pStyle w:val="Title"/>
        <w:numPr>
          <w:ilvl w:val="0"/>
          <w:numId w:val="26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>
        <w:rPr>
          <w:b w:val="0"/>
          <w:bCs w:val="0"/>
          <w:smallCaps w:val="0"/>
          <w:sz w:val="20"/>
          <w:lang w:val="en-US"/>
        </w:rPr>
        <w:t xml:space="preserve">Buyukbas E., P. Karagoz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(202</w:t>
      </w:r>
      <w:r>
        <w:rPr>
          <w:b w:val="0"/>
          <w:bCs w:val="0"/>
          <w:smallCaps w:val="0"/>
          <w:sz w:val="20"/>
          <w:lang w:val="en-US"/>
        </w:rPr>
        <w:t>5</w:t>
      </w:r>
      <w:r w:rsidRPr="00DE5B13">
        <w:rPr>
          <w:b w:val="0"/>
          <w:bCs w:val="0"/>
          <w:smallCaps w:val="0"/>
          <w:sz w:val="20"/>
          <w:lang w:val="en-US"/>
        </w:rPr>
        <w:t>),</w:t>
      </w:r>
      <w:r>
        <w:rPr>
          <w:b w:val="0"/>
          <w:bCs w:val="0"/>
          <w:smallCaps w:val="0"/>
          <w:sz w:val="20"/>
          <w:lang w:val="en-US"/>
        </w:rPr>
        <w:t xml:space="preserve"> “</w:t>
      </w:r>
      <w:r w:rsidRPr="004E4DF8">
        <w:rPr>
          <w:b w:val="0"/>
          <w:bCs w:val="0"/>
          <w:smallCaps w:val="0"/>
          <w:sz w:val="20"/>
          <w:lang w:val="en-US"/>
        </w:rPr>
        <w:t xml:space="preserve">Are </w:t>
      </w:r>
      <w:r w:rsidR="004657FB" w:rsidRPr="004E4DF8">
        <w:rPr>
          <w:b w:val="0"/>
          <w:bCs w:val="0"/>
          <w:smallCaps w:val="0"/>
          <w:sz w:val="20"/>
          <w:lang w:val="en-US"/>
        </w:rPr>
        <w:t xml:space="preserve">all attention mechanisms created equal for </w:t>
      </w:r>
      <w:r w:rsidR="004657FB">
        <w:rPr>
          <w:b w:val="0"/>
          <w:bCs w:val="0"/>
          <w:smallCaps w:val="0"/>
          <w:sz w:val="20"/>
          <w:lang w:val="en-US"/>
        </w:rPr>
        <w:t>CTR</w:t>
      </w:r>
      <w:r w:rsidR="004657FB" w:rsidRPr="004E4DF8">
        <w:rPr>
          <w:b w:val="0"/>
          <w:bCs w:val="0"/>
          <w:smallCaps w:val="0"/>
          <w:sz w:val="20"/>
          <w:lang w:val="en-US"/>
        </w:rPr>
        <w:t xml:space="preserve"> prediction</w:t>
      </w:r>
      <w:proofErr w:type="gramStart"/>
      <w:r w:rsidR="004657FB" w:rsidRPr="004E4DF8">
        <w:rPr>
          <w:b w:val="0"/>
          <w:bCs w:val="0"/>
          <w:smallCaps w:val="0"/>
          <w:sz w:val="20"/>
          <w:lang w:val="en-US"/>
        </w:rPr>
        <w:t>?:</w:t>
      </w:r>
      <w:proofErr w:type="gramEnd"/>
      <w:r w:rsidR="004657FB" w:rsidRPr="004E4DF8">
        <w:rPr>
          <w:b w:val="0"/>
          <w:bCs w:val="0"/>
          <w:smallCaps w:val="0"/>
          <w:sz w:val="20"/>
          <w:lang w:val="en-US"/>
        </w:rPr>
        <w:t xml:space="preserve"> </w:t>
      </w:r>
      <w:r w:rsidR="004657FB">
        <w:rPr>
          <w:b w:val="0"/>
          <w:bCs w:val="0"/>
          <w:smallCaps w:val="0"/>
          <w:sz w:val="20"/>
          <w:lang w:val="en-US"/>
        </w:rPr>
        <w:t>A</w:t>
      </w:r>
      <w:r w:rsidR="004657FB" w:rsidRPr="004E4DF8">
        <w:rPr>
          <w:b w:val="0"/>
          <w:bCs w:val="0"/>
          <w:smallCaps w:val="0"/>
          <w:sz w:val="20"/>
          <w:lang w:val="en-US"/>
        </w:rPr>
        <w:t xml:space="preserve">n </w:t>
      </w:r>
      <w:r w:rsidR="004657FB">
        <w:rPr>
          <w:b w:val="0"/>
          <w:bCs w:val="0"/>
          <w:smallCaps w:val="0"/>
          <w:sz w:val="20"/>
          <w:lang w:val="en-US"/>
        </w:rPr>
        <w:t>i</w:t>
      </w:r>
      <w:r w:rsidR="004657FB" w:rsidRPr="004E4DF8">
        <w:rPr>
          <w:b w:val="0"/>
          <w:bCs w:val="0"/>
          <w:smallCaps w:val="0"/>
          <w:sz w:val="20"/>
          <w:lang w:val="en-US"/>
        </w:rPr>
        <w:t>n-depth analysis of statistical attention strategies across datasets and architectures</w:t>
      </w:r>
      <w:r>
        <w:rPr>
          <w:b w:val="0"/>
          <w:bCs w:val="0"/>
          <w:smallCaps w:val="0"/>
          <w:sz w:val="20"/>
          <w:lang w:val="en-US"/>
        </w:rPr>
        <w:t xml:space="preserve">”, </w:t>
      </w:r>
      <w:r w:rsidRPr="004E4DF8">
        <w:rPr>
          <w:b w:val="0"/>
          <w:bCs w:val="0"/>
          <w:i/>
          <w:iCs/>
          <w:smallCaps w:val="0"/>
          <w:sz w:val="20"/>
          <w:lang w:val="en-US"/>
        </w:rPr>
        <w:t>Pattern Recognition</w:t>
      </w:r>
      <w:r>
        <w:rPr>
          <w:b w:val="0"/>
          <w:bCs w:val="0"/>
          <w:i/>
          <w:iCs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(under review).</w:t>
      </w:r>
      <w:r>
        <w:rPr>
          <w:b w:val="0"/>
          <w:bCs w:val="0"/>
          <w:smallCaps w:val="0"/>
          <w:sz w:val="20"/>
          <w:lang w:val="en-US"/>
        </w:rPr>
        <w:t xml:space="preserve"> </w:t>
      </w:r>
    </w:p>
    <w:p w14:paraId="7DFFFCF3" w14:textId="18304FB9" w:rsidR="0062468A" w:rsidRDefault="0062468A" w:rsidP="0062468A">
      <w:pPr>
        <w:pStyle w:val="Title"/>
        <w:numPr>
          <w:ilvl w:val="0"/>
          <w:numId w:val="26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Eroglu I.D.</w:t>
      </w:r>
      <w:r w:rsidR="004657FB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(202</w:t>
      </w:r>
      <w:r>
        <w:rPr>
          <w:b w:val="0"/>
          <w:bCs w:val="0"/>
          <w:smallCaps w:val="0"/>
          <w:sz w:val="20"/>
          <w:lang w:val="en-US"/>
        </w:rPr>
        <w:t>5</w:t>
      </w:r>
      <w:r w:rsidRPr="00DE5B13">
        <w:rPr>
          <w:b w:val="0"/>
          <w:bCs w:val="0"/>
          <w:smallCaps w:val="0"/>
          <w:sz w:val="20"/>
          <w:lang w:val="en-US"/>
        </w:rPr>
        <w:t>), “</w:t>
      </w:r>
      <w:r w:rsidR="004657FB">
        <w:rPr>
          <w:b w:val="0"/>
          <w:bCs w:val="0"/>
          <w:smallCaps w:val="0"/>
          <w:sz w:val="20"/>
          <w:lang w:val="en-US"/>
        </w:rPr>
        <w:t>A</w:t>
      </w:r>
      <w:r w:rsidR="004657FB"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="004657FB">
        <w:rPr>
          <w:b w:val="0"/>
          <w:bCs w:val="0"/>
          <w:smallCaps w:val="0"/>
          <w:sz w:val="20"/>
          <w:lang w:val="en-US"/>
        </w:rPr>
        <w:t>U</w:t>
      </w:r>
      <w:r w:rsidR="004657FB" w:rsidRPr="00DE5B13">
        <w:rPr>
          <w:b w:val="0"/>
          <w:bCs w:val="0"/>
          <w:smallCaps w:val="0"/>
          <w:sz w:val="20"/>
          <w:lang w:val="en-US"/>
        </w:rPr>
        <w:t>nified approach for center-based clustering problems on networks</w:t>
      </w:r>
      <w:r>
        <w:rPr>
          <w:b w:val="0"/>
          <w:bCs w:val="0"/>
          <w:smallCaps w:val="0"/>
          <w:sz w:val="20"/>
          <w:lang w:val="en-US"/>
        </w:rPr>
        <w:t>”</w:t>
      </w:r>
      <w:r w:rsidRPr="00DE5B13">
        <w:rPr>
          <w:b w:val="0"/>
          <w:bCs w:val="0"/>
          <w:sz w:val="20"/>
          <w:lang w:val="en-US"/>
        </w:rPr>
        <w:t>,</w:t>
      </w:r>
      <w:r>
        <w:rPr>
          <w:b w:val="0"/>
          <w:bCs w:val="0"/>
          <w:sz w:val="20"/>
          <w:lang w:val="en-US"/>
        </w:rPr>
        <w:t xml:space="preserve"> </w:t>
      </w:r>
      <w:r>
        <w:rPr>
          <w:b w:val="0"/>
          <w:bCs w:val="0"/>
          <w:i/>
          <w:smallCaps w:val="0"/>
          <w:sz w:val="20"/>
          <w:lang w:val="en-US"/>
        </w:rPr>
        <w:t>Annals of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 Operations Research </w:t>
      </w:r>
      <w:r w:rsidRPr="00703C66">
        <w:rPr>
          <w:b w:val="0"/>
          <w:bCs w:val="0"/>
          <w:smallCaps w:val="0"/>
          <w:sz w:val="20"/>
          <w:lang w:val="en-US"/>
        </w:rPr>
        <w:t>(under review).</w:t>
      </w:r>
    </w:p>
    <w:p w14:paraId="533A1C5A" w14:textId="41EBFAE0" w:rsidR="00703C66" w:rsidRPr="00703C66" w:rsidRDefault="0062468A" w:rsidP="00703C66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B.H Gozdenur, S. Gurel and </w:t>
      </w:r>
      <w:r w:rsidRPr="00703C66">
        <w:rPr>
          <w:b/>
          <w:bCs/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C. Iyigun</w:t>
      </w:r>
      <w:r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(2025), “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4657FB" w:rsidRPr="0062468A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xact and heuristic solution approaches for clustering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657FB" w:rsidRPr="0062468A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with localized feature selection</w:t>
      </w:r>
      <w:r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”, </w:t>
      </w:r>
      <w:r w:rsidRPr="00703C66">
        <w:rPr>
          <w:i/>
          <w:iCs/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Pattern Recognition Letters</w:t>
      </w:r>
      <w:r w:rsidR="00A7666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r w:rsidR="00A7666B"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under review</w:t>
      </w:r>
      <w:r w:rsidR="00A7666B" w:rsidRPr="00DE5B13">
        <w:rPr>
          <w:sz w:val="20"/>
        </w:rPr>
        <w:t>).</w:t>
      </w:r>
    </w:p>
    <w:p w14:paraId="3334E385" w14:textId="0F3E4C04" w:rsidR="00F77AF1" w:rsidRPr="00703C66" w:rsidRDefault="00703C66" w:rsidP="00703C66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i/>
          <w:iCs/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Durak E., M.K. Tural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03C66">
        <w:rPr>
          <w:b/>
          <w:bCs/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C. Iyigun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(2024),</w:t>
      </w:r>
      <w:r w:rsidRPr="00703C66">
        <w:rPr>
          <w:b/>
          <w:bCs/>
          <w:smallCaps/>
          <w:sz w:val="20"/>
        </w:rPr>
        <w:t xml:space="preserve"> “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rincipal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omponent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nalysis for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ree-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tructured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ata via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ariance </w:t>
      </w:r>
      <w:r w:rsidR="004657FB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aximization”, </w:t>
      </w:r>
      <w:r w:rsidRPr="00703C66">
        <w:rPr>
          <w:i/>
          <w:iCs/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Networks</w:t>
      </w:r>
      <w:r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r w:rsidRPr="00703C66">
        <w:rPr>
          <w:sz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under review</w:t>
      </w:r>
      <w:r w:rsidRPr="00DE5B13">
        <w:rPr>
          <w:sz w:val="20"/>
        </w:rPr>
        <w:t>).</w:t>
      </w:r>
    </w:p>
    <w:p w14:paraId="7F81F753" w14:textId="16882643" w:rsidR="006F372E" w:rsidRPr="00DE5B13" w:rsidRDefault="006F372E" w:rsidP="006F372E">
      <w:pPr>
        <w:pStyle w:val="Title"/>
        <w:numPr>
          <w:ilvl w:val="0"/>
          <w:numId w:val="26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Farham M.S.,</w:t>
      </w:r>
      <w:r w:rsidRPr="00DE5B13">
        <w:rPr>
          <w:b w:val="0"/>
          <w:sz w:val="20"/>
        </w:rPr>
        <w:t xml:space="preserve">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and H. Sural (202</w:t>
      </w:r>
      <w:r w:rsidR="00703C66">
        <w:rPr>
          <w:b w:val="0"/>
          <w:bCs w:val="0"/>
          <w:smallCaps w:val="0"/>
          <w:sz w:val="20"/>
          <w:lang w:val="en-US"/>
        </w:rPr>
        <w:t>4</w:t>
      </w:r>
      <w:r w:rsidRPr="00DE5B13">
        <w:rPr>
          <w:b w:val="0"/>
          <w:bCs w:val="0"/>
          <w:smallCaps w:val="0"/>
          <w:sz w:val="20"/>
          <w:lang w:val="en-US"/>
        </w:rPr>
        <w:t>), “The Two-</w:t>
      </w:r>
      <w:r w:rsidR="004657FB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  <w:lang w:val="en-US"/>
        </w:rPr>
        <w:t xml:space="preserve">chelon </w:t>
      </w:r>
      <w:r w:rsidR="004657FB"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  <w:lang w:val="en-US"/>
        </w:rPr>
        <w:t>ocation-</w:t>
      </w:r>
      <w:r w:rsidR="004657FB">
        <w:rPr>
          <w:b w:val="0"/>
          <w:bCs w:val="0"/>
          <w:smallCaps w:val="0"/>
          <w:sz w:val="20"/>
          <w:lang w:val="en-US"/>
        </w:rPr>
        <w:t>r</w:t>
      </w:r>
      <w:r w:rsidRPr="00DE5B13">
        <w:rPr>
          <w:b w:val="0"/>
          <w:bCs w:val="0"/>
          <w:smallCaps w:val="0"/>
          <w:sz w:val="20"/>
          <w:lang w:val="en-US"/>
        </w:rPr>
        <w:t xml:space="preserve">outing </w:t>
      </w:r>
      <w:r w:rsidR="004657FB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 with </w:t>
      </w:r>
      <w:r w:rsidR="004657FB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 xml:space="preserve">ime </w:t>
      </w:r>
      <w:r w:rsidR="004657FB">
        <w:rPr>
          <w:b w:val="0"/>
          <w:bCs w:val="0"/>
          <w:smallCaps w:val="0"/>
          <w:sz w:val="20"/>
          <w:lang w:val="en-US"/>
        </w:rPr>
        <w:t>w</w:t>
      </w:r>
      <w:r w:rsidRPr="00DE5B13">
        <w:rPr>
          <w:b w:val="0"/>
          <w:bCs w:val="0"/>
          <w:smallCaps w:val="0"/>
          <w:sz w:val="20"/>
          <w:lang w:val="en-US"/>
        </w:rPr>
        <w:t xml:space="preserve">indows based on </w:t>
      </w:r>
      <w:r w:rsidR="004657FB">
        <w:rPr>
          <w:b w:val="0"/>
          <w:bCs w:val="0"/>
          <w:smallCaps w:val="0"/>
          <w:sz w:val="20"/>
          <w:lang w:val="en-US"/>
        </w:rPr>
        <w:t>n</w:t>
      </w:r>
      <w:r w:rsidRPr="00DE5B13">
        <w:rPr>
          <w:b w:val="0"/>
          <w:bCs w:val="0"/>
          <w:smallCaps w:val="0"/>
          <w:sz w:val="20"/>
          <w:lang w:val="en-US"/>
        </w:rPr>
        <w:t xml:space="preserve">ovel </w:t>
      </w:r>
      <w:r w:rsidR="004657FB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lustering </w:t>
      </w:r>
      <w:r w:rsidR="004657FB">
        <w:rPr>
          <w:b w:val="0"/>
          <w:bCs w:val="0"/>
          <w:smallCaps w:val="0"/>
          <w:sz w:val="20"/>
          <w:lang w:val="en-US"/>
        </w:rPr>
        <w:t>a</w:t>
      </w:r>
      <w:r w:rsidRPr="00DE5B13">
        <w:rPr>
          <w:b w:val="0"/>
          <w:bCs w:val="0"/>
          <w:smallCaps w:val="0"/>
          <w:sz w:val="20"/>
          <w:lang w:val="en-US"/>
        </w:rPr>
        <w:t>pproaches”</w:t>
      </w:r>
      <w:r w:rsidRPr="00DE5B13">
        <w:rPr>
          <w:b w:val="0"/>
          <w:bC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Transportation Science </w:t>
      </w:r>
      <w:r w:rsidRPr="00DE5B13">
        <w:rPr>
          <w:b w:val="0"/>
          <w:bCs w:val="0"/>
          <w:iCs/>
          <w:smallCaps w:val="0"/>
          <w:sz w:val="20"/>
          <w:lang w:val="en-US"/>
        </w:rPr>
        <w:t>(under review).</w:t>
      </w:r>
    </w:p>
    <w:p w14:paraId="188CF6FD" w14:textId="1B862404" w:rsidR="00773C03" w:rsidRPr="0023086F" w:rsidRDefault="00773C03" w:rsidP="00773C03">
      <w:pPr>
        <w:pStyle w:val="Title"/>
        <w:numPr>
          <w:ilvl w:val="0"/>
          <w:numId w:val="26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>, and Ben-Israel A. (202</w:t>
      </w:r>
      <w:r w:rsidR="00703C66">
        <w:rPr>
          <w:b w:val="0"/>
          <w:bCs w:val="0"/>
          <w:smallCaps w:val="0"/>
          <w:sz w:val="20"/>
          <w:lang w:val="en-US"/>
        </w:rPr>
        <w:t>4</w:t>
      </w:r>
      <w:r w:rsidRPr="00DE5B13">
        <w:rPr>
          <w:b w:val="0"/>
          <w:bCs w:val="0"/>
          <w:smallCaps w:val="0"/>
          <w:sz w:val="20"/>
          <w:lang w:val="en-US"/>
        </w:rPr>
        <w:t>), “The Multi-</w:t>
      </w:r>
      <w:r w:rsidR="004657FB">
        <w:rPr>
          <w:b w:val="0"/>
          <w:bCs w:val="0"/>
          <w:smallCaps w:val="0"/>
          <w:sz w:val="20"/>
          <w:lang w:val="en-US"/>
        </w:rPr>
        <w:t>f</w:t>
      </w:r>
      <w:r w:rsidRPr="00DE5B13">
        <w:rPr>
          <w:b w:val="0"/>
          <w:bCs w:val="0"/>
          <w:smallCaps w:val="0"/>
          <w:sz w:val="20"/>
          <w:lang w:val="en-US"/>
        </w:rPr>
        <w:t xml:space="preserve">acility </w:t>
      </w:r>
      <w:r w:rsidR="004657FB">
        <w:rPr>
          <w:b w:val="0"/>
          <w:bCs w:val="0"/>
          <w:smallCaps w:val="0"/>
          <w:sz w:val="20"/>
          <w:lang w:val="en-US"/>
        </w:rPr>
        <w:t>l</w:t>
      </w:r>
      <w:r w:rsidRPr="00DE5B13">
        <w:rPr>
          <w:b w:val="0"/>
          <w:bCs w:val="0"/>
          <w:smallCaps w:val="0"/>
          <w:sz w:val="20"/>
          <w:lang w:val="en-US"/>
        </w:rPr>
        <w:t xml:space="preserve">ocation </w:t>
      </w:r>
      <w:r w:rsidR="004657FB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roblem: A Probabilistic Weiszfeld </w:t>
      </w:r>
      <w:r w:rsidR="004657FB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ethod”, </w:t>
      </w:r>
      <w:r w:rsidRPr="00DE5B13">
        <w:rPr>
          <w:b w:val="0"/>
          <w:bCs w:val="0"/>
          <w:i/>
          <w:smallCaps w:val="0"/>
          <w:sz w:val="20"/>
        </w:rPr>
        <w:t>Probability in Engineering and Informational Sciences</w:t>
      </w:r>
      <w:r w:rsidRPr="00DE5B13">
        <w:rPr>
          <w:b w:val="0"/>
          <w:bCs w:val="0"/>
          <w:smallCaps w:val="0"/>
          <w:sz w:val="20"/>
          <w:lang w:val="en-US"/>
        </w:rPr>
        <w:t xml:space="preserve"> (to appear).</w:t>
      </w:r>
    </w:p>
    <w:p w14:paraId="690890F5" w14:textId="747BBC1D" w:rsidR="00F2343B" w:rsidRPr="00DE5B13" w:rsidRDefault="00F2343B" w:rsidP="00F2343B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  <w:lang w:val="en-US"/>
        </w:rPr>
      </w:pPr>
      <w:r w:rsidRPr="00DE5B13">
        <w:rPr>
          <w:sz w:val="20"/>
          <w:szCs w:val="20"/>
        </w:rPr>
        <w:t xml:space="preserve">Conference  </w:t>
      </w:r>
      <w:r w:rsidR="006F372E" w:rsidRPr="00DE5B13">
        <w:rPr>
          <w:sz w:val="20"/>
          <w:szCs w:val="20"/>
          <w:lang w:val="en-US"/>
        </w:rPr>
        <w:t>Articles</w:t>
      </w:r>
    </w:p>
    <w:p w14:paraId="08ADF5C0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Ozbay, K., B. Bartin,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(2006). “Clustering Based Methodology for Determining the Optimal Roadway Configuration of Detectors for Travel Time Estimation.” Proceedings of the 2006 IEEE Intelligent Transportation Systems, pp. 659-664.</w:t>
      </w:r>
    </w:p>
    <w:p w14:paraId="14B98C10" w14:textId="10AFC158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Ozbay, K., Xiao, W., </w:t>
      </w:r>
      <w:r w:rsidRPr="00DE5B13">
        <w:rPr>
          <w:bCs w:val="0"/>
          <w:smallCaps w:val="0"/>
          <w:sz w:val="20"/>
        </w:rPr>
        <w:t>C. Iyigun</w:t>
      </w:r>
      <w:r w:rsidR="000C72A5" w:rsidRPr="00DE5B13">
        <w:rPr>
          <w:b w:val="0"/>
          <w:bCs w:val="0"/>
          <w:smallCaps w:val="0"/>
          <w:sz w:val="20"/>
        </w:rPr>
        <w:t xml:space="preserve"> (2005</w:t>
      </w:r>
      <w:r w:rsidRPr="00DE5B13">
        <w:rPr>
          <w:b w:val="0"/>
          <w:bCs w:val="0"/>
          <w:smallCaps w:val="0"/>
          <w:sz w:val="20"/>
        </w:rPr>
        <w:t>). “Probabilistic Programming Models for Response Vehicle Dispatching and Resource Allocation in Tra</w:t>
      </w:r>
      <w:r w:rsidR="000C72A5" w:rsidRPr="00DE5B13">
        <w:rPr>
          <w:b w:val="0"/>
          <w:bCs w:val="0"/>
          <w:smallCaps w:val="0"/>
          <w:sz w:val="20"/>
        </w:rPr>
        <w:t>ffic Incident Management”. In 84th</w:t>
      </w:r>
      <w:r w:rsidRPr="00DE5B13">
        <w:rPr>
          <w:b w:val="0"/>
          <w:bCs w:val="0"/>
          <w:smallCaps w:val="0"/>
          <w:sz w:val="20"/>
        </w:rPr>
        <w:t xml:space="preserve"> Annual Meeting Compendium of Papers CD-ROM, Transportation Research Board, Washington, DC.</w:t>
      </w:r>
    </w:p>
    <w:p w14:paraId="2D3EF5F7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Aslan, S., Yozgatlıgil, </w:t>
      </w:r>
      <w:r w:rsidRPr="00DE5B13">
        <w:rPr>
          <w:bCs w:val="0"/>
          <w:smallCaps w:val="0"/>
          <w:sz w:val="20"/>
        </w:rPr>
        <w:t>C., Iyigun</w:t>
      </w:r>
      <w:r w:rsidRPr="00DE5B13">
        <w:rPr>
          <w:b w:val="0"/>
          <w:bCs w:val="0"/>
          <w:smallCaps w:val="0"/>
          <w:sz w:val="20"/>
        </w:rPr>
        <w:t xml:space="preserve">, Batmaz, İ.,  Türkeş, M.,  and Tatlı, H., (2010). “Comparison of Missing Value Imputation Methods for Turkish Monthly Total  Precipitation Data.” </w:t>
      </w:r>
      <w:r w:rsidRPr="00DE5B13">
        <w:rPr>
          <w:b w:val="0"/>
          <w:bCs w:val="0"/>
          <w:i/>
          <w:smallCaps w:val="0"/>
          <w:sz w:val="20"/>
        </w:rPr>
        <w:t>Proceedings  of the 9</w:t>
      </w:r>
      <w:r w:rsidRPr="00DE5B13">
        <w:rPr>
          <w:b w:val="0"/>
          <w:bCs w:val="0"/>
          <w:i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i/>
          <w:smallCaps w:val="0"/>
          <w:sz w:val="20"/>
        </w:rPr>
        <w:t xml:space="preserve">  International Conference of the  Computer Data Analysis and  Modeling: Complex Stochastic Data and Systems</w:t>
      </w:r>
      <w:r w:rsidRPr="00DE5B13">
        <w:rPr>
          <w:b w:val="0"/>
          <w:bCs w:val="0"/>
          <w:smallCaps w:val="0"/>
          <w:sz w:val="20"/>
        </w:rPr>
        <w:t>, Minsk, Vol.</w:t>
      </w:r>
      <w:r w:rsidRPr="00DE5B13">
        <w:rPr>
          <w:bCs w:val="0"/>
          <w:smallCaps w:val="0"/>
          <w:sz w:val="20"/>
        </w:rPr>
        <w:t>2</w:t>
      </w:r>
      <w:r w:rsidRPr="00DE5B13">
        <w:rPr>
          <w:b w:val="0"/>
          <w:bCs w:val="0"/>
          <w:smallCaps w:val="0"/>
          <w:sz w:val="20"/>
        </w:rPr>
        <w:t>: pp137-140.</w:t>
      </w:r>
    </w:p>
    <w:p w14:paraId="636EC864" w14:textId="7A07DBE9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>Damgacıoglu, H., and</w:t>
      </w:r>
      <w:r w:rsidRPr="00DE5B13">
        <w:rPr>
          <w:bCs w:val="0"/>
          <w:smallCaps w:val="0"/>
          <w:sz w:val="20"/>
        </w:rPr>
        <w:t xml:space="preserve"> C. Iyigun </w:t>
      </w:r>
      <w:r w:rsidRPr="00DE5B13">
        <w:rPr>
          <w:b w:val="0"/>
          <w:bCs w:val="0"/>
          <w:smallCaps w:val="0"/>
          <w:sz w:val="20"/>
        </w:rPr>
        <w:t xml:space="preserve">(2012). “Uncertainty and A New Measure for Classification Uncertainty.” </w:t>
      </w:r>
      <w:r w:rsidR="00E06AC3" w:rsidRPr="00DE5B13">
        <w:rPr>
          <w:b w:val="0"/>
          <w:bCs w:val="0"/>
          <w:smallCaps w:val="0"/>
          <w:sz w:val="20"/>
        </w:rPr>
        <w:t>In C. Kahraman, E.E. Kerre, F.T. Bozbura (Eds.),</w:t>
      </w:r>
      <w:r w:rsidR="00E06AC3" w:rsidRPr="00DE5B13">
        <w:rPr>
          <w:rFonts w:ascii="Garamond" w:hAnsi="Garamond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Proceedings of the 10</w:t>
      </w:r>
      <w:r w:rsidRPr="00DE5B13">
        <w:rPr>
          <w:b w:val="0"/>
          <w:bCs w:val="0"/>
          <w:i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i/>
          <w:smallCaps w:val="0"/>
          <w:sz w:val="20"/>
        </w:rPr>
        <w:t xml:space="preserve"> International FLINS Conference on Uncertainty Modeling in Knowledge Engineering and Decision Making</w:t>
      </w:r>
      <w:r w:rsidR="003D308A" w:rsidRPr="00DE5B13">
        <w:rPr>
          <w:b w:val="0"/>
          <w:bCs w:val="0"/>
          <w:smallCaps w:val="0"/>
          <w:sz w:val="20"/>
        </w:rPr>
        <w:t>, pp. 925-930.</w:t>
      </w:r>
    </w:p>
    <w:p w14:paraId="2C0A7EFE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i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Kartal Koc, E</w:t>
      </w:r>
      <w:r w:rsidRPr="00DE5B13">
        <w:rPr>
          <w:b w:val="0"/>
          <w:bCs w:val="0"/>
          <w:smallCaps w:val="0"/>
          <w:sz w:val="20"/>
          <w:lang w:val="tr-TR"/>
        </w:rPr>
        <w:t>.</w:t>
      </w:r>
      <w:r w:rsidRPr="00DE5B13">
        <w:rPr>
          <w:b w:val="0"/>
          <w:bCs w:val="0"/>
          <w:smallCaps w:val="0"/>
          <w:sz w:val="20"/>
        </w:rPr>
        <w:t xml:space="preserve">,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(2012). “SMARS - A New Multivariate Regression Spline Algorithm to Classification Problems.”</w:t>
      </w:r>
      <w:r w:rsidRPr="00DE5B13">
        <w:rPr>
          <w:b w:val="0"/>
          <w:sz w:val="20"/>
          <w:lang w:val="tr-TR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Proceedings of the 7th INFORMS Workshop on Data Mining and Health Informatics (DM-HI 2012) H. Yang, D. Zeng, O. E. Kundakcioglu, (Eds</w:t>
      </w:r>
      <w:r w:rsidRPr="00DE5B13">
        <w:rPr>
          <w:b w:val="0"/>
          <w:bCs w:val="0"/>
          <w:i/>
          <w:smallCaps w:val="0"/>
          <w:sz w:val="20"/>
          <w:lang w:val="tr-TR"/>
        </w:rPr>
        <w:t>.</w:t>
      </w:r>
      <w:r w:rsidRPr="00DE5B13">
        <w:rPr>
          <w:b w:val="0"/>
          <w:bCs w:val="0"/>
          <w:i/>
          <w:smallCaps w:val="0"/>
          <w:sz w:val="20"/>
        </w:rPr>
        <w:t>)</w:t>
      </w:r>
    </w:p>
    <w:p w14:paraId="29B6A7DF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i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Cınar, O., </w:t>
      </w:r>
      <w:r w:rsidRPr="00DE5B13">
        <w:rPr>
          <w:bCs w:val="0"/>
          <w:smallCaps w:val="0"/>
          <w:sz w:val="20"/>
          <w:lang w:val="tr-TR"/>
        </w:rPr>
        <w:t xml:space="preserve">C. Iyigun </w:t>
      </w:r>
      <w:r w:rsidRPr="00DE5B13">
        <w:rPr>
          <w:b w:val="0"/>
          <w:bCs w:val="0"/>
          <w:smallCaps w:val="0"/>
          <w:sz w:val="20"/>
          <w:lang w:val="tr-TR"/>
        </w:rPr>
        <w:t xml:space="preserve">and O.Ilk (2013). “Clustering of Time Course Gene Expression Data with Dissimilar Replicates.” </w:t>
      </w:r>
      <w:r w:rsidRPr="00DE5B13">
        <w:rPr>
          <w:b w:val="0"/>
          <w:bCs w:val="0"/>
          <w:i/>
          <w:smallCaps w:val="0"/>
          <w:sz w:val="20"/>
        </w:rPr>
        <w:t xml:space="preserve">Proceedings of the </w:t>
      </w:r>
      <w:r w:rsidRPr="00DE5B13">
        <w:rPr>
          <w:b w:val="0"/>
          <w:bCs w:val="0"/>
          <w:i/>
          <w:smallCaps w:val="0"/>
          <w:sz w:val="20"/>
          <w:lang w:val="tr-TR"/>
        </w:rPr>
        <w:t>8</w:t>
      </w:r>
      <w:r w:rsidRPr="00DE5B13">
        <w:rPr>
          <w:b w:val="0"/>
          <w:bCs w:val="0"/>
          <w:i/>
          <w:smallCaps w:val="0"/>
          <w:sz w:val="20"/>
        </w:rPr>
        <w:t>th INFORMS Workshop on Data Mining and Health Informatics (DM-HI 201</w:t>
      </w:r>
      <w:r w:rsidRPr="00DE5B13">
        <w:rPr>
          <w:b w:val="0"/>
          <w:bCs w:val="0"/>
          <w:i/>
          <w:smallCaps w:val="0"/>
          <w:sz w:val="20"/>
          <w:lang w:val="tr-TR"/>
        </w:rPr>
        <w:t>3, October 6-9</w:t>
      </w:r>
      <w:r w:rsidRPr="00DE5B13">
        <w:rPr>
          <w:b w:val="0"/>
          <w:bCs w:val="0"/>
          <w:i/>
          <w:smallCaps w:val="0"/>
          <w:sz w:val="20"/>
        </w:rPr>
        <w:t xml:space="preserve">) </w:t>
      </w:r>
      <w:r w:rsidRPr="00DE5B13">
        <w:rPr>
          <w:b w:val="0"/>
          <w:bCs w:val="0"/>
          <w:i/>
          <w:smallCaps w:val="0"/>
          <w:sz w:val="20"/>
          <w:lang w:val="tr-TR"/>
        </w:rPr>
        <w:t>O</w:t>
      </w:r>
      <w:r w:rsidRPr="00DE5B13">
        <w:rPr>
          <w:b w:val="0"/>
          <w:bCs w:val="0"/>
          <w:i/>
          <w:smallCaps w:val="0"/>
          <w:sz w:val="20"/>
        </w:rPr>
        <w:t xml:space="preserve">. </w:t>
      </w:r>
      <w:r w:rsidRPr="00DE5B13">
        <w:rPr>
          <w:b w:val="0"/>
          <w:bCs w:val="0"/>
          <w:i/>
          <w:smallCaps w:val="0"/>
          <w:sz w:val="20"/>
          <w:lang w:val="tr-TR"/>
        </w:rPr>
        <w:t>Seref</w:t>
      </w:r>
      <w:r w:rsidRPr="00DE5B13">
        <w:rPr>
          <w:b w:val="0"/>
          <w:bCs w:val="0"/>
          <w:i/>
          <w:smallCaps w:val="0"/>
          <w:sz w:val="20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tr-TR"/>
        </w:rPr>
        <w:t>N</w:t>
      </w:r>
      <w:r w:rsidRPr="00DE5B13">
        <w:rPr>
          <w:b w:val="0"/>
          <w:bCs w:val="0"/>
          <w:i/>
          <w:smallCaps w:val="0"/>
          <w:sz w:val="20"/>
        </w:rPr>
        <w:t xml:space="preserve">. </w:t>
      </w:r>
      <w:r w:rsidRPr="00DE5B13">
        <w:rPr>
          <w:b w:val="0"/>
          <w:bCs w:val="0"/>
          <w:i/>
          <w:smallCaps w:val="0"/>
          <w:sz w:val="20"/>
          <w:lang w:val="tr-TR"/>
        </w:rPr>
        <w:t>Serban</w:t>
      </w:r>
      <w:r w:rsidRPr="00DE5B13">
        <w:rPr>
          <w:b w:val="0"/>
          <w:bCs w:val="0"/>
          <w:i/>
          <w:smallCaps w:val="0"/>
          <w:sz w:val="20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tr-TR"/>
        </w:rPr>
        <w:t>D. Zeng</w:t>
      </w:r>
      <w:r w:rsidRPr="00DE5B13">
        <w:rPr>
          <w:b w:val="0"/>
          <w:bCs w:val="0"/>
          <w:i/>
          <w:smallCaps w:val="0"/>
          <w:sz w:val="20"/>
        </w:rPr>
        <w:t>, (Eds</w:t>
      </w:r>
      <w:r w:rsidRPr="00DE5B13">
        <w:rPr>
          <w:b w:val="0"/>
          <w:bCs w:val="0"/>
          <w:i/>
          <w:smallCaps w:val="0"/>
          <w:sz w:val="20"/>
          <w:lang w:val="tr-TR"/>
        </w:rPr>
        <w:t>.</w:t>
      </w:r>
      <w:r w:rsidRPr="00DE5B13">
        <w:rPr>
          <w:b w:val="0"/>
          <w:bCs w:val="0"/>
          <w:i/>
          <w:smallCaps w:val="0"/>
          <w:sz w:val="20"/>
        </w:rPr>
        <w:t>)</w:t>
      </w:r>
    </w:p>
    <w:p w14:paraId="5F52E86E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Kursun, A.Y., </w:t>
      </w:r>
      <w:r w:rsidRPr="00DE5B13">
        <w:rPr>
          <w:bCs w:val="0"/>
          <w:smallCaps w:val="0"/>
          <w:sz w:val="20"/>
          <w:lang w:val="tr-TR"/>
        </w:rPr>
        <w:t xml:space="preserve">C. Iyigun </w:t>
      </w:r>
      <w:r w:rsidRPr="00DE5B13">
        <w:rPr>
          <w:b w:val="0"/>
          <w:bCs w:val="0"/>
          <w:smallCaps w:val="0"/>
          <w:sz w:val="20"/>
          <w:lang w:val="tr-TR"/>
        </w:rPr>
        <w:t xml:space="preserve">and I.Batmaz (2014). “Consensus Clustering of Time Series Data.” </w:t>
      </w:r>
      <w:r w:rsidRPr="00DE5B13">
        <w:rPr>
          <w:b w:val="0"/>
          <w:bCs w:val="0"/>
          <w:i/>
          <w:smallCaps w:val="0"/>
          <w:sz w:val="20"/>
        </w:rPr>
        <w:t xml:space="preserve">Proceedings of the  </w:t>
      </w:r>
      <w:r w:rsidRPr="00DE5B13">
        <w:rPr>
          <w:b w:val="0"/>
          <w:bCs w:val="0"/>
          <w:i/>
          <w:smallCaps w:val="0"/>
          <w:sz w:val="20"/>
          <w:lang w:val="tr-TR"/>
        </w:rPr>
        <w:t>21st International Conference on Computational Statistics</w:t>
      </w:r>
      <w:r w:rsidRPr="00DE5B13">
        <w:rPr>
          <w:b w:val="0"/>
          <w:bCs w:val="0"/>
          <w:i/>
          <w:smallCaps w:val="0"/>
          <w:sz w:val="20"/>
        </w:rPr>
        <w:t xml:space="preserve"> (COMPSTAT 201</w:t>
      </w:r>
      <w:r w:rsidRPr="00DE5B13">
        <w:rPr>
          <w:b w:val="0"/>
          <w:bCs w:val="0"/>
          <w:i/>
          <w:smallCaps w:val="0"/>
          <w:sz w:val="20"/>
          <w:lang w:val="tr-TR"/>
        </w:rPr>
        <w:t>4</w:t>
      </w:r>
      <w:r w:rsidRPr="00DE5B13">
        <w:rPr>
          <w:b w:val="0"/>
          <w:bCs w:val="0"/>
          <w:i/>
          <w:smallCaps w:val="0"/>
          <w:sz w:val="20"/>
        </w:rPr>
        <w:t>), pp 665-672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, August 19-22, Geneva-Switzerland. </w:t>
      </w:r>
    </w:p>
    <w:p w14:paraId="0AABBCAD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i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Cs w:val="0"/>
          <w:smallCaps w:val="0"/>
          <w:sz w:val="20"/>
          <w:lang w:val="tr-TR"/>
        </w:rPr>
        <w:t>Iyigun, C.</w:t>
      </w:r>
      <w:r w:rsidRPr="00DE5B13">
        <w:rPr>
          <w:b w:val="0"/>
          <w:bCs w:val="0"/>
          <w:smallCaps w:val="0"/>
          <w:sz w:val="20"/>
          <w:lang w:val="tr-TR"/>
        </w:rPr>
        <w:t xml:space="preserve">, C. Unal and H.E. Aslaner (2014). “Exploring Unsafe Flight Issues via Data Mining Techniques.” </w:t>
      </w:r>
      <w:r w:rsidRPr="00DE5B13">
        <w:rPr>
          <w:b w:val="0"/>
          <w:bCs w:val="0"/>
          <w:i/>
          <w:smallCaps w:val="0"/>
          <w:sz w:val="20"/>
        </w:rPr>
        <w:t xml:space="preserve">Proceedings of 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Workshop in </w:t>
      </w:r>
      <w:r w:rsidRPr="00DE5B13">
        <w:rPr>
          <w:b w:val="0"/>
          <w:bCs w:val="0"/>
          <w:i/>
          <w:smallCaps w:val="0"/>
          <w:sz w:val="20"/>
        </w:rPr>
        <w:t>Third Generation Aviation Safety Management -Challenges and Solutions (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September 18), Wildau, Germany. </w:t>
      </w:r>
    </w:p>
    <w:p w14:paraId="7971DDDC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i/>
          <w:smallCaps w:val="0"/>
          <w:sz w:val="20"/>
        </w:rPr>
      </w:pPr>
      <w:r w:rsidRPr="00DE5B13">
        <w:rPr>
          <w:bCs w:val="0"/>
          <w:smallCaps w:val="0"/>
          <w:sz w:val="20"/>
          <w:lang w:val="en-US"/>
        </w:rPr>
        <w:t>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Kartal Koc, E., (2015). “On The Parameter Identification of a New Knot Selection Procedure in Multi Adaptive Regression Splines.” </w:t>
      </w:r>
      <w:r w:rsidRPr="00DE5B13">
        <w:rPr>
          <w:b w:val="0"/>
          <w:bCs w:val="0"/>
          <w:i/>
          <w:smallCaps w:val="0"/>
          <w:sz w:val="20"/>
          <w:lang w:val="en-US"/>
        </w:rPr>
        <w:t>Proceedings of the 10th INFORMS Workshop on Data Mining and Analytics (DM-HI 2015, October 31) M. Baydogan, S. Huang, A.Oztekin (Eds.)</w:t>
      </w:r>
    </w:p>
    <w:p w14:paraId="205936C9" w14:textId="3BD4DD2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Arikan S.D.O., and </w:t>
      </w:r>
      <w:r w:rsidRPr="00DE5B13">
        <w:rPr>
          <w:bCs w:val="0"/>
          <w:smallCaps w:val="0"/>
          <w:sz w:val="20"/>
          <w:lang w:val="en-US"/>
        </w:rPr>
        <w:t>Iyigun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“A Supervised Biclustering Optimization Model for Feature Selection in Biomedical Dataset Classification.” In: Tan Y., Shi Y. (eds) Data Mining and Big Data. DMBD 2016. </w:t>
      </w:r>
      <w:r w:rsidRPr="00DE5B13">
        <w:rPr>
          <w:b w:val="0"/>
          <w:bCs w:val="0"/>
          <w:i/>
          <w:smallCaps w:val="0"/>
          <w:sz w:val="20"/>
          <w:lang w:val="en-US"/>
        </w:rPr>
        <w:t>Lecture Notes in Computer Science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  <w:lang w:val="en-US"/>
        </w:rPr>
        <w:t xml:space="preserve">vol 9714, </w:t>
      </w:r>
      <w:r w:rsidRPr="00DE5B13">
        <w:rPr>
          <w:b w:val="0"/>
          <w:bCs w:val="0"/>
          <w:smallCaps w:val="0"/>
          <w:sz w:val="20"/>
          <w:lang w:val="en-US"/>
        </w:rPr>
        <w:t>196-204. Springer. (DOI: 10.1007/978-3-319-40973-3_19)</w:t>
      </w:r>
    </w:p>
    <w:p w14:paraId="7034EBF2" w14:textId="7B5E9FE8" w:rsidR="00530984" w:rsidRPr="00DE5B13" w:rsidRDefault="00530984" w:rsidP="00530984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Aslaner, </w:t>
      </w:r>
      <w:r w:rsidRPr="00DE5B13">
        <w:rPr>
          <w:b w:val="0"/>
          <w:bCs w:val="0"/>
          <w:smallCaps w:val="0"/>
          <w:sz w:val="20"/>
          <w:lang w:val="en-US"/>
        </w:rPr>
        <w:t>H.A., U</w:t>
      </w:r>
      <w:r w:rsidRPr="00DE5B13">
        <w:rPr>
          <w:b w:val="0"/>
          <w:bCs w:val="0"/>
          <w:smallCaps w:val="0"/>
          <w:sz w:val="20"/>
        </w:rPr>
        <w:t xml:space="preserve">nal, </w:t>
      </w:r>
      <w:r w:rsidRPr="00DE5B13">
        <w:rPr>
          <w:b w:val="0"/>
          <w:bCs w:val="0"/>
          <w:smallCaps w:val="0"/>
          <w:sz w:val="20"/>
          <w:lang w:val="en-US"/>
        </w:rPr>
        <w:t xml:space="preserve">C., </w:t>
      </w:r>
      <w:r w:rsidRPr="00DE5B13">
        <w:rPr>
          <w:smallCaps w:val="0"/>
          <w:sz w:val="20"/>
        </w:rPr>
        <w:t>Iy</w:t>
      </w:r>
      <w:r w:rsidRPr="00DE5B13">
        <w:rPr>
          <w:smallCaps w:val="0"/>
          <w:sz w:val="20"/>
          <w:lang w:val="en-US"/>
        </w:rPr>
        <w:t>i</w:t>
      </w:r>
      <w:r w:rsidRPr="00DE5B13">
        <w:rPr>
          <w:smallCaps w:val="0"/>
          <w:sz w:val="20"/>
        </w:rPr>
        <w:t>gun</w:t>
      </w:r>
      <w:r w:rsidRPr="00DE5B13">
        <w:rPr>
          <w:b w:val="0"/>
          <w:bCs w:val="0"/>
          <w:smallCaps w:val="0"/>
          <w:sz w:val="20"/>
          <w:lang w:val="en-US"/>
        </w:rPr>
        <w:t xml:space="preserve">, C. (2016) </w:t>
      </w:r>
      <w:r w:rsidRPr="00DE5B13">
        <w:rPr>
          <w:b w:val="0"/>
          <w:bCs w:val="0"/>
          <w:smallCaps w:val="0"/>
          <w:sz w:val="20"/>
        </w:rPr>
        <w:t>“Applying data mining techniques to detect abnormal flight characteristics”,  In Blowers, M; </w:t>
      </w:r>
      <w:hyperlink r:id="rId8" w:tooltip="Find more records by this editor" w:history="1">
        <w:r w:rsidRPr="00DE5B13">
          <w:rPr>
            <w:b w:val="0"/>
            <w:bCs w:val="0"/>
            <w:smallCaps w:val="0"/>
            <w:sz w:val="20"/>
          </w:rPr>
          <w:t>Williams, J</w:t>
        </w:r>
      </w:hyperlink>
      <w:r w:rsidRPr="00DE5B13">
        <w:rPr>
          <w:b w:val="0"/>
          <w:bCs w:val="0"/>
          <w:smallCaps w:val="0"/>
          <w:sz w:val="20"/>
        </w:rPr>
        <w:t>; </w:t>
      </w:r>
      <w:hyperlink r:id="rId9" w:tooltip="Find more records by this editor" w:history="1">
        <w:r w:rsidRPr="00DE5B13">
          <w:rPr>
            <w:b w:val="0"/>
            <w:bCs w:val="0"/>
            <w:smallCaps w:val="0"/>
            <w:sz w:val="20"/>
          </w:rPr>
          <w:t>Hall, RD</w:t>
        </w:r>
      </w:hyperlink>
      <w:r w:rsidRPr="00DE5B13">
        <w:rPr>
          <w:b w:val="0"/>
          <w:bCs w:val="0"/>
          <w:smallCaps w:val="0"/>
          <w:sz w:val="20"/>
        </w:rPr>
        <w:t xml:space="preserve"> (</w:t>
      </w:r>
      <w:r w:rsidRPr="00DE5B13">
        <w:rPr>
          <w:b w:val="0"/>
          <w:bCs w:val="0"/>
          <w:smallCaps w:val="0"/>
          <w:sz w:val="20"/>
          <w:lang w:val="en-US"/>
        </w:rPr>
        <w:t>E</w:t>
      </w:r>
      <w:r w:rsidRPr="00DE5B13">
        <w:rPr>
          <w:b w:val="0"/>
          <w:bCs w:val="0"/>
          <w:smallCaps w:val="0"/>
          <w:sz w:val="20"/>
        </w:rPr>
        <w:t>ds),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Proceedings of SPIE on Machine Intell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gence and B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o-Insp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red Computat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on: Theory and Appl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cat</w:t>
      </w:r>
      <w:r w:rsidRPr="00DE5B13">
        <w:rPr>
          <w:rFonts w:hint="eastAsia"/>
          <w:b w:val="0"/>
          <w:bCs w:val="0"/>
          <w:smallCaps w:val="0"/>
          <w:sz w:val="20"/>
        </w:rPr>
        <w:t>i</w:t>
      </w:r>
      <w:r w:rsidRPr="00DE5B13">
        <w:rPr>
          <w:b w:val="0"/>
          <w:bCs w:val="0"/>
          <w:smallCaps w:val="0"/>
          <w:sz w:val="20"/>
        </w:rPr>
        <w:t>ons</w:t>
      </w:r>
      <w:r w:rsidRPr="00DE5B13">
        <w:rPr>
          <w:b w:val="0"/>
          <w:bCs w:val="0"/>
          <w:smallCaps w:val="0"/>
          <w:sz w:val="20"/>
          <w:lang w:val="en-US"/>
        </w:rPr>
        <w:t>, Volume 9850.</w:t>
      </w:r>
      <w:r w:rsidRPr="00DE5B13">
        <w:rPr>
          <w:b w:val="0"/>
          <w:bCs w:val="0"/>
          <w:smallCaps w:val="0"/>
          <w:sz w:val="20"/>
        </w:rPr>
        <w:t xml:space="preserve"> </w:t>
      </w:r>
    </w:p>
    <w:p w14:paraId="19978C39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 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Arikan S.D.O. (2016). “ An Exact Solution Method for Supervised Consistent Biclustering” </w:t>
      </w:r>
      <w:r w:rsidRPr="00DE5B13">
        <w:rPr>
          <w:b w:val="0"/>
          <w:bCs w:val="0"/>
          <w:i/>
          <w:smallCaps w:val="0"/>
          <w:sz w:val="20"/>
          <w:lang w:val="en-US"/>
        </w:rPr>
        <w:t>Proceedings of the 11th INFORMS Workshop on Data Mining and Analytics (DMDA 2016, November 12) C. Iyigun, A. Oztekin, R. Mogaddes (Eds.)</w:t>
      </w:r>
    </w:p>
    <w:p w14:paraId="65EB19F5" w14:textId="77777777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i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>Iyigun, C</w:t>
      </w:r>
      <w:r w:rsidRPr="00DE5B13">
        <w:rPr>
          <w:b w:val="0"/>
          <w:bCs w:val="0"/>
          <w:smallCaps w:val="0"/>
          <w:sz w:val="20"/>
          <w:lang w:val="en-US"/>
        </w:rPr>
        <w:t xml:space="preserve">. (2017) “Location Analysis of Emergency Vehicles Using an Approximate Queueing Model”, </w:t>
      </w:r>
      <w:r w:rsidRPr="00DE5B13">
        <w:rPr>
          <w:b w:val="0"/>
          <w:bCs w:val="0"/>
          <w:i/>
          <w:smallCaps w:val="0"/>
          <w:sz w:val="20"/>
          <w:lang w:val="en-US"/>
        </w:rPr>
        <w:t>Transportation Research Procedia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Cs w:val="0"/>
          <w:smallCaps w:val="0"/>
          <w:sz w:val="20"/>
        </w:rPr>
        <w:t>Vol</w:t>
      </w:r>
      <w:r w:rsidRPr="00DE5B13">
        <w:rPr>
          <w:b w:val="0"/>
          <w:bCs w:val="0"/>
          <w:smallCaps w:val="0"/>
          <w:sz w:val="20"/>
        </w:rPr>
        <w:t xml:space="preserve"> 22, </w:t>
      </w:r>
      <w:r w:rsidRPr="00DE5B13">
        <w:rPr>
          <w:b w:val="0"/>
          <w:bCs w:val="0"/>
          <w:i/>
          <w:smallCaps w:val="0"/>
          <w:sz w:val="20"/>
        </w:rPr>
        <w:t>pp</w:t>
      </w:r>
      <w:r w:rsidRPr="00DE5B13">
        <w:rPr>
          <w:b w:val="0"/>
          <w:bCs w:val="0"/>
          <w:smallCaps w:val="0"/>
          <w:sz w:val="20"/>
        </w:rPr>
        <w:t xml:space="preserve"> 430-439 (</w:t>
      </w:r>
      <w:proofErr w:type="gramStart"/>
      <w:r w:rsidRPr="00DE5B13">
        <w:rPr>
          <w:b w:val="0"/>
          <w:bCs w:val="0"/>
          <w:smallCaps w:val="0"/>
          <w:sz w:val="20"/>
        </w:rPr>
        <w:t>DOI :</w:t>
      </w:r>
      <w:proofErr w:type="gramEnd"/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sz w:val="20"/>
        </w:rPr>
        <w:t>10.1016/</w:t>
      </w:r>
      <w:r w:rsidRPr="00DE5B13">
        <w:rPr>
          <w:b w:val="0"/>
          <w:bCs w:val="0"/>
          <w:smallCaps w:val="0"/>
          <w:sz w:val="20"/>
          <w:lang w:val="en-US"/>
        </w:rPr>
        <w:t>j.trpro</w:t>
      </w:r>
      <w:r w:rsidRPr="00DE5B13">
        <w:rPr>
          <w:b w:val="0"/>
          <w:sz w:val="20"/>
        </w:rPr>
        <w:t>.2017.03.018</w:t>
      </w:r>
      <w:r w:rsidRPr="00DE5B13">
        <w:rPr>
          <w:b w:val="0"/>
          <w:bCs w:val="0"/>
          <w:smallCaps w:val="0"/>
          <w:sz w:val="20"/>
        </w:rPr>
        <w:t>)</w:t>
      </w:r>
    </w:p>
    <w:p w14:paraId="074FAF23" w14:textId="62191A61" w:rsidR="00F2343B" w:rsidRPr="00DE5B13" w:rsidRDefault="00F2343B" w:rsidP="00F2343B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Cs w:val="0"/>
          <w:smallCaps w:val="0"/>
          <w:sz w:val="20"/>
          <w:lang w:val="en-US"/>
        </w:rPr>
        <w:t>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Gulec N. (2017). “Feature Weighting Problem in k-Nearest Neighbor Classifier and Evolutionary Solution Approach”</w:t>
      </w:r>
      <w:r w:rsidR="006F372E"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  <w:lang w:val="en-US"/>
        </w:rPr>
        <w:t>Proceedings of the 12th INFORMS Workshop on Data Mining and Analytics (DMDA 2017, October 21) C. Iyigun, R. Mogaddes, M. Samorani (Eds.)</w:t>
      </w:r>
    </w:p>
    <w:p w14:paraId="37AD9ACF" w14:textId="46A13F47" w:rsidR="00BB6664" w:rsidRPr="0073249F" w:rsidRDefault="00530984" w:rsidP="00BB6664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Yurt, </w:t>
      </w:r>
      <w:r w:rsidRPr="00DE5B13">
        <w:rPr>
          <w:b w:val="0"/>
          <w:bCs w:val="0"/>
          <w:smallCaps w:val="0"/>
          <w:sz w:val="20"/>
          <w:lang w:val="en-US"/>
        </w:rPr>
        <w:t xml:space="preserve">Z.O., </w:t>
      </w:r>
      <w:r w:rsidRPr="00DE5B13">
        <w:rPr>
          <w:smallCaps w:val="0"/>
          <w:sz w:val="20"/>
          <w:lang w:val="en-US"/>
        </w:rPr>
        <w:t>I</w:t>
      </w:r>
      <w:r w:rsidRPr="00DE5B13">
        <w:rPr>
          <w:smallCaps w:val="0"/>
          <w:sz w:val="20"/>
        </w:rPr>
        <w:t>yig</w:t>
      </w:r>
      <w:r w:rsidRPr="00DE5B13">
        <w:rPr>
          <w:smallCaps w:val="0"/>
          <w:sz w:val="20"/>
          <w:lang w:val="en-US"/>
        </w:rPr>
        <w:t>u</w:t>
      </w:r>
      <w:r w:rsidRPr="00DE5B13">
        <w:rPr>
          <w:smallCaps w:val="0"/>
          <w:sz w:val="20"/>
        </w:rPr>
        <w:t>n</w:t>
      </w:r>
      <w:r w:rsidRPr="00DE5B13">
        <w:rPr>
          <w:smallCaps w:val="0"/>
          <w:sz w:val="20"/>
          <w:lang w:val="en-US"/>
        </w:rPr>
        <w:t>, C.</w:t>
      </w:r>
      <w:r w:rsidRPr="00DE5B13">
        <w:rPr>
          <w:b w:val="0"/>
          <w:bCs w:val="0"/>
          <w:smallCaps w:val="0"/>
          <w:sz w:val="20"/>
        </w:rPr>
        <w:t xml:space="preserve"> and Bakal </w:t>
      </w:r>
      <w:r w:rsidRPr="00DE5B13">
        <w:rPr>
          <w:b w:val="0"/>
          <w:bCs w:val="0"/>
          <w:smallCaps w:val="0"/>
          <w:sz w:val="20"/>
          <w:lang w:val="en-US"/>
        </w:rPr>
        <w:t xml:space="preserve">P. </w:t>
      </w:r>
      <w:r w:rsidRPr="00DE5B13">
        <w:rPr>
          <w:b w:val="0"/>
          <w:bCs w:val="0"/>
          <w:smallCaps w:val="0"/>
          <w:sz w:val="20"/>
        </w:rPr>
        <w:t xml:space="preserve">(2019). “Engineering Effort Estimation for Product Development Projects.”  </w:t>
      </w:r>
      <w:r w:rsidRPr="00DE5B13">
        <w:rPr>
          <w:b w:val="0"/>
          <w:bCs w:val="0"/>
          <w:i/>
          <w:iCs/>
          <w:smallCaps w:val="0"/>
          <w:sz w:val="20"/>
        </w:rPr>
        <w:t>Proceedings of 2019 IEEE International Conference on Industrial Engineering and Engineering Management</w:t>
      </w:r>
      <w:r w:rsidRPr="00DE5B13">
        <w:rPr>
          <w:b w:val="0"/>
          <w:bCs w:val="0"/>
          <w:smallCaps w:val="0"/>
          <w:sz w:val="20"/>
        </w:rPr>
        <w:t>, pp. 774-778.</w:t>
      </w:r>
    </w:p>
    <w:p w14:paraId="6A362032" w14:textId="4E6DF2EC" w:rsidR="00BB6664" w:rsidRPr="00703C66" w:rsidRDefault="00BB6664" w:rsidP="00BB6664">
      <w:pPr>
        <w:pStyle w:val="Title"/>
        <w:numPr>
          <w:ilvl w:val="0"/>
          <w:numId w:val="23"/>
        </w:numPr>
        <w:spacing w:after="40"/>
        <w:ind w:right="-720"/>
        <w:jc w:val="left"/>
        <w:rPr>
          <w:b w:val="0"/>
          <w:bCs w:val="0"/>
          <w:smallCaps w:val="0"/>
          <w:sz w:val="20"/>
        </w:rPr>
      </w:pPr>
      <w:r w:rsidRPr="0073249F">
        <w:rPr>
          <w:b w:val="0"/>
          <w:bCs w:val="0"/>
          <w:smallCaps w:val="0"/>
          <w:sz w:val="20"/>
        </w:rPr>
        <w:t xml:space="preserve">Imece, S., Hamza Gundog, B., Koroglu, B., </w:t>
      </w:r>
      <w:r w:rsidRPr="0073249F">
        <w:rPr>
          <w:smallCaps w:val="0"/>
          <w:sz w:val="20"/>
        </w:rPr>
        <w:t>Iyigun, C.</w:t>
      </w:r>
      <w:r w:rsidRPr="0073249F">
        <w:rPr>
          <w:b w:val="0"/>
          <w:bCs w:val="0"/>
          <w:smallCaps w:val="0"/>
          <w:sz w:val="20"/>
        </w:rPr>
        <w:t xml:space="preserve"> (2024). </w:t>
      </w:r>
      <w:r w:rsidR="0073249F">
        <w:rPr>
          <w:b w:val="0"/>
          <w:bCs w:val="0"/>
          <w:smallCaps w:val="0"/>
          <w:sz w:val="20"/>
          <w:lang w:val="en-US"/>
        </w:rPr>
        <w:t>“</w:t>
      </w:r>
      <w:r w:rsidRPr="0073249F">
        <w:rPr>
          <w:b w:val="0"/>
          <w:bCs w:val="0"/>
          <w:smallCaps w:val="0"/>
          <w:sz w:val="20"/>
        </w:rPr>
        <w:t>Intelligent Pricing with Clarity: Interpretable AI for Customer-Centric Time Deposit Interest Rates</w:t>
      </w:r>
      <w:r w:rsidR="0073249F">
        <w:rPr>
          <w:b w:val="0"/>
          <w:bCs w:val="0"/>
          <w:smallCaps w:val="0"/>
          <w:sz w:val="20"/>
          <w:lang w:val="en-US"/>
        </w:rPr>
        <w:t>”</w:t>
      </w:r>
      <w:r w:rsidRPr="0073249F">
        <w:rPr>
          <w:b w:val="0"/>
          <w:bCs w:val="0"/>
          <w:smallCaps w:val="0"/>
          <w:sz w:val="20"/>
        </w:rPr>
        <w:t>. In: Kahraman, C., Cevik Onar, S., Cebi, S., Oztaysi, B., Tolga, A.C., Ucal Sari, I. (eds) Intelligent and Fuzzy Systems. INFUS 2024. Lecture Notes in Networks and Systems, vol 1090. Springer</w:t>
      </w:r>
      <w:r w:rsidR="0073249F">
        <w:rPr>
          <w:b w:val="0"/>
          <w:bCs w:val="0"/>
          <w:smallCaps w:val="0"/>
          <w:sz w:val="20"/>
          <w:lang w:val="en-US"/>
        </w:rPr>
        <w:t>.</w:t>
      </w:r>
    </w:p>
    <w:p w14:paraId="52ED6EAC" w14:textId="77777777" w:rsidR="001C6694" w:rsidRPr="00DE5B13" w:rsidRDefault="001C6694" w:rsidP="001C6694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Refereed book Chapters</w:t>
      </w:r>
    </w:p>
    <w:p w14:paraId="79BBAF0C" w14:textId="77777777" w:rsidR="001C6694" w:rsidRPr="00DE5B13" w:rsidRDefault="001C6694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Fan, Y-J.,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, W. A. Chaovalitwongse (2008).  “Recent Advances in Optimization Models for Data Mining: Clustering, Feature Selection and Classification” in P. Hansen, P. M. Pardalos (Eds), </w:t>
      </w:r>
      <w:r w:rsidRPr="00DE5B13">
        <w:rPr>
          <w:b w:val="0"/>
          <w:bCs w:val="0"/>
          <w:i/>
          <w:smallCaps w:val="0"/>
          <w:sz w:val="20"/>
        </w:rPr>
        <w:t>Data Mining and Mathematical Programming (CRM Proceedings &amp; Lecture Notes)</w:t>
      </w:r>
      <w:r w:rsidRPr="00DE5B13">
        <w:rPr>
          <w:b w:val="0"/>
          <w:bCs w:val="0"/>
          <w:smallCaps w:val="0"/>
          <w:sz w:val="20"/>
        </w:rPr>
        <w:t>, 45, pp. 67-95, American Mathematical Society Publishing, ISBN: 0821843524.</w:t>
      </w:r>
    </w:p>
    <w:p w14:paraId="30375526" w14:textId="77777777" w:rsidR="001C6694" w:rsidRPr="00DE5B13" w:rsidRDefault="001C6694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, A. Ben-Israel (2009). “Probabilistic Distance Clustering, Theory and Applications” in S. Butenko, M. Jiang and G. Wang (Eds), </w:t>
      </w:r>
      <w:r w:rsidRPr="00DE5B13">
        <w:rPr>
          <w:b w:val="0"/>
          <w:bCs w:val="0"/>
          <w:i/>
          <w:smallCaps w:val="0"/>
          <w:sz w:val="20"/>
        </w:rPr>
        <w:t>Clustering Challenges in Biological Networks</w:t>
      </w:r>
      <w:r w:rsidRPr="00DE5B13">
        <w:rPr>
          <w:b w:val="0"/>
          <w:bCs w:val="0"/>
          <w:smallCaps w:val="0"/>
          <w:sz w:val="20"/>
        </w:rPr>
        <w:t xml:space="preserve">, pp. 29-51, World Scientific, Singapore. </w:t>
      </w:r>
    </w:p>
    <w:p w14:paraId="55CA5AF6" w14:textId="77777777" w:rsidR="001C6694" w:rsidRPr="00DE5B13" w:rsidRDefault="001C6694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 xml:space="preserve">Ben-Israel, A.,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(2010). “</w:t>
      </w:r>
      <w:hyperlink r:id="rId10" w:history="1">
        <w:r w:rsidRPr="00DE5B13">
          <w:rPr>
            <w:b w:val="0"/>
            <w:bCs w:val="0"/>
            <w:smallCaps w:val="0"/>
            <w:sz w:val="20"/>
          </w:rPr>
          <w:t>Clustering, Classification and Contour Approximation of Data</w:t>
        </w:r>
      </w:hyperlink>
      <w:r w:rsidRPr="00DE5B13">
        <w:rPr>
          <w:b w:val="0"/>
          <w:bCs w:val="0"/>
          <w:smallCaps w:val="0"/>
          <w:sz w:val="20"/>
        </w:rPr>
        <w:t xml:space="preserve">” in Y. Censor, M. Jiang and G. Wang (Eds), </w:t>
      </w:r>
      <w:r w:rsidRPr="00DE5B13">
        <w:rPr>
          <w:b w:val="0"/>
          <w:bCs w:val="0"/>
          <w:i/>
          <w:smallCaps w:val="0"/>
          <w:sz w:val="20"/>
        </w:rPr>
        <w:t>Biomedical Mathematics: Promising Directions in Imaging, Therapy Planning and Inverse Problems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="00992630" w:rsidRPr="00DE5B13">
        <w:rPr>
          <w:b w:val="0"/>
          <w:bCs w:val="0"/>
          <w:smallCaps w:val="0"/>
          <w:sz w:val="20"/>
          <w:lang w:val="tr-TR"/>
        </w:rPr>
        <w:t xml:space="preserve">pp. 75-101, </w:t>
      </w:r>
      <w:r w:rsidRPr="00DE5B13">
        <w:rPr>
          <w:b w:val="0"/>
          <w:bCs w:val="0"/>
          <w:smallCaps w:val="0"/>
          <w:sz w:val="20"/>
        </w:rPr>
        <w:t>Medical Physics Publishing, Wisconsin, ISBN: 193052448X.</w:t>
      </w:r>
    </w:p>
    <w:p w14:paraId="4F106622" w14:textId="0A1E02C5" w:rsidR="001C6694" w:rsidRPr="00DE5B13" w:rsidRDefault="00DA3F1C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 </w:t>
      </w:r>
      <w:r w:rsidR="001C6694" w:rsidRPr="00DE5B13">
        <w:rPr>
          <w:bCs w:val="0"/>
          <w:smallCaps w:val="0"/>
          <w:sz w:val="20"/>
        </w:rPr>
        <w:t>Iyigun, C.</w:t>
      </w:r>
      <w:r w:rsidR="001C6694" w:rsidRPr="00DE5B13">
        <w:rPr>
          <w:b w:val="0"/>
          <w:bCs w:val="0"/>
          <w:smallCaps w:val="0"/>
          <w:sz w:val="20"/>
        </w:rPr>
        <w:t xml:space="preserve">, A. Ben-Israel (2010).” Semi-Supervised Probabilistic Distance Clustering and the Uncertainty of Classification”, in A. Fink, B. Lausen, W. Seidel and A. Ultsch (Eds), </w:t>
      </w:r>
      <w:r w:rsidR="001C6694" w:rsidRPr="00DE5B13">
        <w:rPr>
          <w:b w:val="0"/>
          <w:bCs w:val="0"/>
          <w:i/>
          <w:smallCaps w:val="0"/>
          <w:sz w:val="20"/>
        </w:rPr>
        <w:t>Advances in Data Analysis, Data Handl</w:t>
      </w:r>
      <w:r w:rsidR="004748C6" w:rsidRPr="00DE5B13">
        <w:rPr>
          <w:b w:val="0"/>
          <w:bCs w:val="0"/>
          <w:i/>
          <w:smallCaps w:val="0"/>
          <w:sz w:val="20"/>
        </w:rPr>
        <w:t>ing and Business Intelligence,</w:t>
      </w:r>
      <w:r w:rsidR="004748C6" w:rsidRPr="00DE5B13">
        <w:rPr>
          <w:b w:val="0"/>
          <w:bCs w:val="0"/>
          <w:i/>
          <w:smallCaps w:val="0"/>
          <w:sz w:val="20"/>
          <w:lang w:val="tr-TR"/>
        </w:rPr>
        <w:t xml:space="preserve"> </w:t>
      </w:r>
      <w:r w:rsidR="001C6694" w:rsidRPr="00DE5B13">
        <w:rPr>
          <w:b w:val="0"/>
          <w:bCs w:val="0"/>
          <w:i/>
          <w:smallCaps w:val="0"/>
          <w:sz w:val="20"/>
        </w:rPr>
        <w:t xml:space="preserve"> Studies in Classification, Data Analysis and Knowledge Organization</w:t>
      </w:r>
      <w:r w:rsidR="001C6694" w:rsidRPr="00DE5B13">
        <w:rPr>
          <w:b w:val="0"/>
          <w:bCs w:val="0"/>
          <w:smallCaps w:val="0"/>
          <w:sz w:val="20"/>
        </w:rPr>
        <w:t>,  pp. 3-20, Springer-Verlag, Berlin, ISBN: 3642010439.</w:t>
      </w:r>
    </w:p>
    <w:p w14:paraId="432B0D3A" w14:textId="77777777" w:rsidR="001C6694" w:rsidRPr="00DE5B13" w:rsidRDefault="00DA3F1C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 </w:t>
      </w:r>
      <w:r w:rsidR="001C6694" w:rsidRPr="00DE5B13">
        <w:rPr>
          <w:bCs w:val="0"/>
          <w:smallCaps w:val="0"/>
          <w:sz w:val="20"/>
        </w:rPr>
        <w:t>Iyigun, C.</w:t>
      </w:r>
      <w:r w:rsidR="001C6694" w:rsidRPr="00DE5B13">
        <w:rPr>
          <w:b w:val="0"/>
          <w:bCs w:val="0"/>
          <w:smallCaps w:val="0"/>
          <w:sz w:val="20"/>
        </w:rPr>
        <w:t xml:space="preserve"> (2011). “Clustering” in J. J. Cochran (Ed), </w:t>
      </w:r>
      <w:r w:rsidR="001C6694" w:rsidRPr="00DE5B13">
        <w:rPr>
          <w:b w:val="0"/>
          <w:bCs w:val="0"/>
          <w:i/>
          <w:smallCaps w:val="0"/>
          <w:sz w:val="20"/>
        </w:rPr>
        <w:t>Wiley Encyclopedia of Operations Research and Management Science</w:t>
      </w:r>
      <w:r w:rsidR="001C6694" w:rsidRPr="00DE5B13">
        <w:rPr>
          <w:b w:val="0"/>
          <w:bCs w:val="0"/>
          <w:smallCaps w:val="0"/>
          <w:sz w:val="20"/>
        </w:rPr>
        <w:t>, John Wiley &amp; Sons, Inc. ISBN: 0470400633.</w:t>
      </w:r>
    </w:p>
    <w:p w14:paraId="65A752F8" w14:textId="77777777" w:rsidR="00DD1F2B" w:rsidRPr="00DE5B13" w:rsidRDefault="00DD1F2B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 (2011). “</w:t>
      </w:r>
      <w:r w:rsidRPr="00DE5B13">
        <w:rPr>
          <w:b w:val="0"/>
          <w:bCs w:val="0"/>
          <w:smallCaps w:val="0"/>
          <w:sz w:val="20"/>
          <w:lang w:val="en-US"/>
        </w:rPr>
        <w:t>Probabilistic Distance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Clustering” in J. J. Cochran (Ed), </w:t>
      </w:r>
      <w:r w:rsidRPr="00DE5B13">
        <w:rPr>
          <w:b w:val="0"/>
          <w:bCs w:val="0"/>
          <w:i/>
          <w:smallCaps w:val="0"/>
          <w:sz w:val="20"/>
        </w:rPr>
        <w:t>Wiley Encyclopedia of Operations Research and Management Science</w:t>
      </w:r>
      <w:r w:rsidRPr="00DE5B13">
        <w:rPr>
          <w:b w:val="0"/>
          <w:bCs w:val="0"/>
          <w:smallCaps w:val="0"/>
          <w:sz w:val="20"/>
        </w:rPr>
        <w:t>, John Wiley &amp; Sons, Inc. ISBN: 0470400633.</w:t>
      </w:r>
    </w:p>
    <w:p w14:paraId="5F26D952" w14:textId="77777777" w:rsidR="001C6694" w:rsidRPr="00DE5B13" w:rsidRDefault="001C6694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Fahmi, F., </w:t>
      </w:r>
      <w:r w:rsidR="00120296" w:rsidRPr="00DE5B13">
        <w:rPr>
          <w:b w:val="0"/>
          <w:bCs w:val="0"/>
          <w:smallCaps w:val="0"/>
          <w:sz w:val="20"/>
        </w:rPr>
        <w:t>E.</w:t>
      </w:r>
      <w:r w:rsidRPr="00DE5B13">
        <w:rPr>
          <w:b w:val="0"/>
          <w:bCs w:val="0"/>
          <w:smallCaps w:val="0"/>
          <w:sz w:val="20"/>
        </w:rPr>
        <w:t xml:space="preserve"> Kartal,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, C. Yozgatlıgil, </w:t>
      </w:r>
      <w:r w:rsidR="00D64E25" w:rsidRPr="00DE5B13">
        <w:rPr>
          <w:b w:val="0"/>
          <w:bCs w:val="0"/>
          <w:smallCaps w:val="0"/>
          <w:sz w:val="20"/>
        </w:rPr>
        <w:t xml:space="preserve">V. Purutcuoğlu, M. Türkes, </w:t>
      </w:r>
      <w:r w:rsidRPr="00DE5B13">
        <w:rPr>
          <w:b w:val="0"/>
          <w:bCs w:val="0"/>
          <w:smallCaps w:val="0"/>
          <w:sz w:val="20"/>
        </w:rPr>
        <w:t>I. Batmaz</w:t>
      </w:r>
      <w:r w:rsidR="00D64E25" w:rsidRPr="00DE5B13">
        <w:rPr>
          <w:b w:val="0"/>
          <w:bCs w:val="0"/>
          <w:smallCaps w:val="0"/>
          <w:sz w:val="20"/>
        </w:rPr>
        <w:t xml:space="preserve"> and G. Koksal</w:t>
      </w:r>
      <w:r w:rsidRPr="00DE5B13">
        <w:rPr>
          <w:b w:val="0"/>
          <w:bCs w:val="0"/>
          <w:smallCaps w:val="0"/>
          <w:sz w:val="20"/>
        </w:rPr>
        <w:t>. (2011) “Determining the Climate Zones of Turkey by Center-Based Clustering Methods” in J.A.T. Machado, D. Baleanu, and A.C.J. Luo (Eds.), Nonlinear and Complex Dynamics: Applications in Ph</w:t>
      </w:r>
      <w:r w:rsidR="00120296" w:rsidRPr="00DE5B13">
        <w:rPr>
          <w:b w:val="0"/>
          <w:bCs w:val="0"/>
          <w:smallCaps w:val="0"/>
          <w:sz w:val="20"/>
        </w:rPr>
        <w:t>ysical, Biological and F</w:t>
      </w:r>
      <w:r w:rsidRPr="00DE5B13">
        <w:rPr>
          <w:b w:val="0"/>
          <w:bCs w:val="0"/>
          <w:smallCaps w:val="0"/>
          <w:sz w:val="20"/>
        </w:rPr>
        <w:t>inancial Systems, pp.171-178, Springer, New York, ISBN: 1461402301.</w:t>
      </w:r>
    </w:p>
    <w:p w14:paraId="317BEE2B" w14:textId="25C0100B" w:rsidR="008E61B5" w:rsidRPr="00DE5B13" w:rsidRDefault="0068398F" w:rsidP="00244D75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E. Kürüm , G.-W. Weber and </w:t>
      </w:r>
      <w:r w:rsidRPr="00DE5B13">
        <w:rPr>
          <w:bCs w:val="0"/>
          <w:smallCaps w:val="0"/>
          <w:sz w:val="20"/>
        </w:rPr>
        <w:t>C. Iyig</w:t>
      </w:r>
      <w:r w:rsidRPr="00DE5B13">
        <w:rPr>
          <w:bCs w:val="0"/>
          <w:smallCaps w:val="0"/>
          <w:sz w:val="20"/>
          <w:lang w:val="tr-TR"/>
        </w:rPr>
        <w:t>u</w:t>
      </w:r>
      <w:r w:rsidRPr="00DE5B13">
        <w:rPr>
          <w:bCs w:val="0"/>
          <w:smallCaps w:val="0"/>
          <w:sz w:val="20"/>
        </w:rPr>
        <w:t>n</w:t>
      </w:r>
      <w:r w:rsidRPr="00DE5B13">
        <w:rPr>
          <w:b w:val="0"/>
          <w:bCs w:val="0"/>
          <w:smallCaps w:val="0"/>
          <w:sz w:val="20"/>
        </w:rPr>
        <w:t>, </w:t>
      </w:r>
      <w:r w:rsidR="00133D67" w:rsidRPr="00DE5B13">
        <w:rPr>
          <w:b w:val="0"/>
          <w:bCs w:val="0"/>
          <w:smallCaps w:val="0"/>
          <w:sz w:val="20"/>
          <w:lang w:val="tr-TR"/>
        </w:rPr>
        <w:t>(2014</w:t>
      </w:r>
      <w:r w:rsidRPr="00DE5B13">
        <w:rPr>
          <w:b w:val="0"/>
          <w:bCs w:val="0"/>
          <w:smallCaps w:val="0"/>
          <w:sz w:val="20"/>
          <w:lang w:val="tr-TR"/>
        </w:rPr>
        <w:t>).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“Financial Bubbles”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 w:val="0"/>
          <w:bCs w:val="0"/>
          <w:smallCaps w:val="0"/>
          <w:sz w:val="20"/>
          <w:lang w:val="tr-TR"/>
        </w:rPr>
        <w:t>in</w:t>
      </w:r>
      <w:r w:rsidRPr="00DE5B13">
        <w:rPr>
          <w:b w:val="0"/>
          <w:bCs w:val="0"/>
          <w:smallCaps w:val="0"/>
          <w:sz w:val="20"/>
        </w:rPr>
        <w:t xml:space="preserve"> Modeling, Optim</w:t>
      </w:r>
      <w:r w:rsidR="000027F7" w:rsidRPr="00DE5B13">
        <w:rPr>
          <w:b w:val="0"/>
          <w:bCs w:val="0"/>
          <w:smallCaps w:val="0"/>
          <w:sz w:val="20"/>
        </w:rPr>
        <w:t>ization, Dynamics and Bioeconomics I</w:t>
      </w:r>
      <w:r w:rsidRPr="00DE5B13">
        <w:rPr>
          <w:b w:val="0"/>
          <w:bCs w:val="0"/>
          <w:smallCaps w:val="0"/>
          <w:sz w:val="20"/>
        </w:rPr>
        <w:t>, Springer Proceedings in Mathematics</w:t>
      </w:r>
      <w:r w:rsidR="00E309EB"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="00E309EB" w:rsidRPr="00DE5B13">
        <w:rPr>
          <w:b w:val="0"/>
          <w:bCs w:val="0"/>
          <w:smallCaps w:val="0"/>
          <w:sz w:val="20"/>
          <w:lang w:val="en-US"/>
        </w:rPr>
        <w:t>&amp; Statistics</w:t>
      </w:r>
      <w:r w:rsidRPr="00DE5B13">
        <w:rPr>
          <w:b w:val="0"/>
          <w:bCs w:val="0"/>
          <w:smallCaps w:val="0"/>
          <w:sz w:val="20"/>
        </w:rPr>
        <w:t>, D. Zil</w:t>
      </w:r>
      <w:r w:rsidR="00D326A5" w:rsidRPr="00DE5B13">
        <w:rPr>
          <w:b w:val="0"/>
          <w:bCs w:val="0"/>
          <w:smallCaps w:val="0"/>
          <w:sz w:val="20"/>
        </w:rPr>
        <w:t>berman and A. Pinto</w:t>
      </w:r>
      <w:r w:rsidRPr="00DE5B13">
        <w:rPr>
          <w:b w:val="0"/>
          <w:bCs w:val="0"/>
          <w:smallCaps w:val="0"/>
          <w:sz w:val="20"/>
        </w:rPr>
        <w:t> </w:t>
      </w:r>
      <w:r w:rsidRPr="00DE5B13">
        <w:rPr>
          <w:b w:val="0"/>
          <w:bCs w:val="0"/>
          <w:smallCaps w:val="0"/>
          <w:sz w:val="20"/>
          <w:lang w:val="tr-TR"/>
        </w:rPr>
        <w:t>(E</w:t>
      </w:r>
      <w:r w:rsidRPr="00DE5B13">
        <w:rPr>
          <w:b w:val="0"/>
          <w:bCs w:val="0"/>
          <w:smallCaps w:val="0"/>
          <w:sz w:val="20"/>
        </w:rPr>
        <w:t>ds.</w:t>
      </w:r>
      <w:r w:rsidRPr="00DE5B13">
        <w:rPr>
          <w:b w:val="0"/>
          <w:bCs w:val="0"/>
          <w:smallCaps w:val="0"/>
          <w:sz w:val="20"/>
          <w:lang w:val="tr-TR"/>
        </w:rPr>
        <w:t>)</w:t>
      </w:r>
      <w:r w:rsidR="00133D67" w:rsidRPr="00DE5B13">
        <w:rPr>
          <w:b w:val="0"/>
          <w:bCs w:val="0"/>
          <w:smallCaps w:val="0"/>
          <w:sz w:val="20"/>
          <w:lang w:val="en-US"/>
        </w:rPr>
        <w:t xml:space="preserve">, Vol: 73, </w:t>
      </w:r>
      <w:r w:rsidR="00A72580" w:rsidRPr="00DE5B13">
        <w:rPr>
          <w:b w:val="0"/>
          <w:bCs w:val="0"/>
          <w:smallCaps w:val="0"/>
          <w:sz w:val="20"/>
          <w:lang w:val="en-US"/>
        </w:rPr>
        <w:t>pages 453-</w:t>
      </w:r>
      <w:r w:rsidR="00133D67" w:rsidRPr="00DE5B13">
        <w:rPr>
          <w:b w:val="0"/>
          <w:bCs w:val="0"/>
          <w:smallCaps w:val="0"/>
          <w:sz w:val="20"/>
          <w:lang w:val="en-US"/>
        </w:rPr>
        <w:t>468,</w:t>
      </w:r>
      <w:r w:rsidR="00E824C4" w:rsidRPr="00DE5B13">
        <w:rPr>
          <w:b w:val="0"/>
          <w:bCs w:val="0"/>
          <w:smallCaps w:val="0"/>
          <w:sz w:val="20"/>
          <w:lang w:val="en-US"/>
        </w:rPr>
        <w:t xml:space="preserve"> ISBN 978-3-319-04848-2</w:t>
      </w:r>
      <w:r w:rsidR="008E61B5" w:rsidRPr="00DE5B13">
        <w:rPr>
          <w:b w:val="0"/>
          <w:bCs w:val="0"/>
          <w:smallCaps w:val="0"/>
          <w:sz w:val="20"/>
          <w:lang w:val="en-US"/>
        </w:rPr>
        <w:t>.</w:t>
      </w:r>
    </w:p>
    <w:p w14:paraId="77A86BF1" w14:textId="2ACA1F5E" w:rsidR="0070030C" w:rsidRDefault="008E61B5" w:rsidP="0070030C">
      <w:pPr>
        <w:pStyle w:val="Title"/>
        <w:numPr>
          <w:ilvl w:val="0"/>
          <w:numId w:val="18"/>
        </w:numPr>
        <w:tabs>
          <w:tab w:val="clear" w:pos="720"/>
          <w:tab w:val="num" w:pos="567"/>
        </w:tabs>
        <w:spacing w:after="40"/>
        <w:ind w:left="567" w:right="-720" w:hanging="283"/>
        <w:jc w:val="left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Dinler D.</w:t>
      </w:r>
      <w:r w:rsidRPr="00DE5B13">
        <w:rPr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M. K. Tural</w:t>
      </w:r>
      <w:r w:rsidR="00DE08C4" w:rsidRPr="00DE5B13">
        <w:rPr>
          <w:b w:val="0"/>
          <w:bCs w:val="0"/>
          <w:smallCaps w:val="0"/>
          <w:sz w:val="20"/>
          <w:lang w:val="en-US"/>
        </w:rPr>
        <w:t xml:space="preserve"> and</w:t>
      </w:r>
      <w:r w:rsidRPr="00DE5B13">
        <w:rPr>
          <w:bCs w:val="0"/>
          <w:smallCaps w:val="0"/>
          <w:sz w:val="20"/>
          <w:lang w:val="en-US"/>
        </w:rPr>
        <w:t xml:space="preserve"> C. Iyigun </w:t>
      </w:r>
      <w:r w:rsidR="00D326A5" w:rsidRPr="00DE5B13">
        <w:rPr>
          <w:b w:val="0"/>
          <w:bCs w:val="0"/>
          <w:smallCaps w:val="0"/>
          <w:sz w:val="20"/>
          <w:lang w:val="en-US"/>
        </w:rPr>
        <w:t>(2014</w:t>
      </w:r>
      <w:r w:rsidRPr="00DE5B13">
        <w:rPr>
          <w:b w:val="0"/>
          <w:bCs w:val="0"/>
          <w:smallCaps w:val="0"/>
          <w:sz w:val="20"/>
          <w:lang w:val="en-US"/>
        </w:rPr>
        <w:t>) “</w:t>
      </w:r>
      <w:r w:rsidR="00D326A5" w:rsidRPr="00DE5B13">
        <w:rPr>
          <w:b w:val="0"/>
          <w:bCs w:val="0"/>
          <w:smallCaps w:val="0"/>
          <w:sz w:val="20"/>
          <w:lang w:val="en-US"/>
        </w:rPr>
        <w:t xml:space="preserve">Location </w:t>
      </w:r>
      <w:r w:rsidRPr="00DE5B13">
        <w:rPr>
          <w:b w:val="0"/>
          <w:bCs w:val="0"/>
          <w:smallCaps w:val="0"/>
          <w:sz w:val="20"/>
          <w:lang w:val="en-US"/>
        </w:rPr>
        <w:t>Problem</w:t>
      </w:r>
      <w:r w:rsidR="00D326A5" w:rsidRPr="00DE5B13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 with Demand Regions”</w:t>
      </w:r>
      <w:r w:rsidR="00D326A5" w:rsidRPr="00DE5B13">
        <w:rPr>
          <w:b w:val="0"/>
          <w:bCs w:val="0"/>
          <w:smallCaps w:val="0"/>
          <w:sz w:val="20"/>
          <w:lang w:val="en-US"/>
        </w:rPr>
        <w:t xml:space="preserve"> in Global Logistics Management, CRC Press, Taylor and Francis, B.Y. Kara, I. Sabuncuoglu, B. Bidanda (Eds.), </w:t>
      </w:r>
      <w:r w:rsidR="00DE08C4" w:rsidRPr="00DE5B13">
        <w:rPr>
          <w:b w:val="0"/>
          <w:bCs w:val="0"/>
          <w:smallCaps w:val="0"/>
          <w:sz w:val="20"/>
          <w:lang w:val="en-US"/>
        </w:rPr>
        <w:t xml:space="preserve">pages: 237-252, </w:t>
      </w:r>
      <w:r w:rsidR="00D326A5" w:rsidRPr="00DE5B13">
        <w:rPr>
          <w:b w:val="0"/>
          <w:bCs w:val="0"/>
          <w:smallCaps w:val="0"/>
          <w:sz w:val="20"/>
          <w:lang w:val="en-US"/>
        </w:rPr>
        <w:t xml:space="preserve">ISBN </w:t>
      </w:r>
      <w:r w:rsidR="00D326A5" w:rsidRPr="00DE5B13">
        <w:rPr>
          <w:b w:val="0"/>
          <w:bCs w:val="0"/>
          <w:smallCaps w:val="0"/>
          <w:sz w:val="20"/>
        </w:rPr>
        <w:t>978-1-48-222694-2</w:t>
      </w:r>
      <w:r w:rsidR="00133D67" w:rsidRPr="00DE5B13">
        <w:rPr>
          <w:b w:val="0"/>
          <w:bCs w:val="0"/>
          <w:smallCaps w:val="0"/>
          <w:sz w:val="20"/>
          <w:lang w:val="tr-TR"/>
        </w:rPr>
        <w:t>.</w:t>
      </w:r>
    </w:p>
    <w:p w14:paraId="02610096" w14:textId="77777777" w:rsidR="001D5851" w:rsidRPr="00DE5B13" w:rsidRDefault="001D5851" w:rsidP="001D5851">
      <w:pPr>
        <w:pStyle w:val="Title"/>
        <w:spacing w:after="40"/>
        <w:ind w:left="540" w:right="-720"/>
        <w:jc w:val="both"/>
        <w:rPr>
          <w:b w:val="0"/>
          <w:bCs w:val="0"/>
          <w:smallCaps w:val="0"/>
          <w:sz w:val="20"/>
          <w:lang w:val="en-US"/>
        </w:rPr>
      </w:pPr>
    </w:p>
    <w:p w14:paraId="5E602473" w14:textId="77777777" w:rsidR="001D5851" w:rsidRPr="00DE5B13" w:rsidRDefault="001D5851" w:rsidP="001D5851">
      <w:pPr>
        <w:pStyle w:val="Title"/>
        <w:spacing w:before="120"/>
        <w:ind w:left="-720" w:right="-720"/>
        <w:jc w:val="both"/>
        <w:outlineLvl w:val="0"/>
      </w:pPr>
      <w:r w:rsidRPr="00DE5B13">
        <w:t>Ph.d and M.</w:t>
      </w:r>
      <w:r w:rsidRPr="00DE5B13">
        <w:rPr>
          <w:lang w:val="en-US"/>
        </w:rPr>
        <w:t>S</w:t>
      </w:r>
      <w:r w:rsidRPr="00DE5B13">
        <w:t xml:space="preserve"> students</w:t>
      </w:r>
    </w:p>
    <w:p w14:paraId="29634532" w14:textId="77777777" w:rsidR="001D5851" w:rsidRPr="00DE5B13" w:rsidRDefault="001D5851" w:rsidP="001D5851">
      <w:pPr>
        <w:pStyle w:val="Title"/>
        <w:spacing w:before="120"/>
        <w:ind w:left="-360" w:right="-720"/>
        <w:jc w:val="both"/>
        <w:outlineLvl w:val="0"/>
        <w:rPr>
          <w:bCs w:val="0"/>
          <w:sz w:val="20"/>
          <w:szCs w:val="20"/>
        </w:rPr>
      </w:pPr>
      <w:r w:rsidRPr="00DE5B13">
        <w:rPr>
          <w:bCs w:val="0"/>
          <w:sz w:val="20"/>
          <w:szCs w:val="20"/>
        </w:rPr>
        <w:t xml:space="preserve">Ph.D Thesis </w:t>
      </w:r>
    </w:p>
    <w:p w14:paraId="60624B7B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Elçin Kartal (co-supervised), </w:t>
      </w:r>
      <w:r w:rsidRPr="00DE5B13">
        <w:rPr>
          <w:b w:val="0"/>
          <w:bCs w:val="0"/>
          <w:i/>
          <w:smallCaps w:val="0"/>
          <w:sz w:val="20"/>
        </w:rPr>
        <w:t>Ph.D. in Statistics</w:t>
      </w:r>
      <w:r w:rsidRPr="00DE5B13">
        <w:rPr>
          <w:b w:val="0"/>
          <w:bCs w:val="0"/>
          <w:smallCaps w:val="0"/>
          <w:sz w:val="20"/>
        </w:rPr>
        <w:t xml:space="preserve">, (advisor: Dr. Inci Batmaz) </w:t>
      </w:r>
    </w:p>
    <w:p w14:paraId="35F68FFE" w14:textId="77777777" w:rsidR="001D5851" w:rsidRPr="00DE5B13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Restructuring Forward Stepwise Multivariate Adaptive Regression Spline Algorithm </w:t>
      </w:r>
      <w:r w:rsidRPr="00DE5B13">
        <w:rPr>
          <w:b w:val="0"/>
          <w:bCs w:val="0"/>
          <w:smallCaps w:val="0"/>
          <w:sz w:val="20"/>
          <w:lang w:val="tr-TR"/>
        </w:rPr>
        <w:t xml:space="preserve"> (Defense Date: 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September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17, </w:t>
      </w:r>
      <w:r w:rsidRPr="00DE5B13">
        <w:rPr>
          <w:b w:val="0"/>
          <w:bCs w:val="0"/>
          <w:smallCaps w:val="0"/>
          <w:sz w:val="20"/>
        </w:rPr>
        <w:t>2012</w:t>
      </w:r>
      <w:r w:rsidRPr="00DE5B13">
        <w:rPr>
          <w:b w:val="0"/>
          <w:bCs w:val="0"/>
          <w:smallCaps w:val="0"/>
          <w:sz w:val="20"/>
          <w:lang w:val="tr-TR"/>
        </w:rPr>
        <w:t>)</w:t>
      </w:r>
      <w:r w:rsidRPr="00DE5B13">
        <w:rPr>
          <w:sz w:val="20"/>
          <w:szCs w:val="20"/>
        </w:rPr>
        <w:t xml:space="preserve"> </w:t>
      </w:r>
    </w:p>
    <w:p w14:paraId="4EFEC2BD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Efsun Kürüm (co-supervised), </w:t>
      </w:r>
      <w:r w:rsidRPr="00DE5B13">
        <w:rPr>
          <w:b w:val="0"/>
          <w:bCs w:val="0"/>
          <w:i/>
          <w:smallCaps w:val="0"/>
          <w:sz w:val="20"/>
        </w:rPr>
        <w:t>Ph.D. in Applied Mathematics</w:t>
      </w:r>
      <w:r w:rsidRPr="00DE5B13">
        <w:rPr>
          <w:b w:val="0"/>
          <w:bCs w:val="0"/>
          <w:smallCaps w:val="0"/>
          <w:sz w:val="20"/>
        </w:rPr>
        <w:t xml:space="preserve">, (advisor: Dr. William Gerhard Weber) </w:t>
      </w:r>
    </w:p>
    <w:p w14:paraId="1E81A0BB" w14:textId="77777777" w:rsidR="001D5851" w:rsidRPr="00DE5B13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DE5B13">
        <w:rPr>
          <w:b w:val="0"/>
          <w:bCs w:val="0"/>
          <w:smallCaps w:val="0"/>
          <w:sz w:val="20"/>
          <w:lang w:val="en-US"/>
        </w:rPr>
        <w:t>Early Warning on Stock Market Bubbles via Ellipsoidal Clustering and Inverse Problems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(Defense Date:  February 07, 2014)</w:t>
      </w:r>
      <w:r w:rsidRPr="00DE5B13">
        <w:rPr>
          <w:sz w:val="20"/>
          <w:szCs w:val="20"/>
          <w:lang w:val="en-US"/>
        </w:rPr>
        <w:t xml:space="preserve"> </w:t>
      </w:r>
    </w:p>
    <w:p w14:paraId="6DFFF821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Fatih Ortakaya (co-supervised), </w:t>
      </w:r>
      <w:r w:rsidRPr="00DE5B13">
        <w:rPr>
          <w:b w:val="0"/>
          <w:bCs w:val="0"/>
          <w:i/>
          <w:smallCaps w:val="0"/>
          <w:sz w:val="20"/>
        </w:rPr>
        <w:t>Ph.D. in Statistics</w:t>
      </w:r>
      <w:r w:rsidRPr="00DE5B13">
        <w:rPr>
          <w:b w:val="0"/>
          <w:bCs w:val="0"/>
          <w:smallCaps w:val="0"/>
          <w:sz w:val="20"/>
        </w:rPr>
        <w:t xml:space="preserve">, (advisor: Dr. Ozlem Ilk Dag) </w:t>
      </w:r>
    </w:p>
    <w:p w14:paraId="0FDEEDCC" w14:textId="77777777" w:rsidR="001D5851" w:rsidRPr="00DE5B13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DE5B13">
        <w:rPr>
          <w:b w:val="0"/>
          <w:bCs w:val="0"/>
          <w:smallCaps w:val="0"/>
          <w:sz w:val="20"/>
          <w:lang w:val="en-US"/>
        </w:rPr>
        <w:t>A Statistical Approach to Job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Matching Problem via Difference Metrics and Data</w:t>
      </w:r>
      <w:r w:rsidRPr="00DE5B13">
        <w:rPr>
          <w:b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Mining (Defense Date:  December 23, 2016)</w:t>
      </w:r>
      <w:r w:rsidRPr="00DE5B13">
        <w:rPr>
          <w:sz w:val="20"/>
          <w:szCs w:val="20"/>
          <w:lang w:val="en-US"/>
        </w:rPr>
        <w:t xml:space="preserve"> </w:t>
      </w:r>
    </w:p>
    <w:p w14:paraId="76555C7C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Derya Akbulut (co-supervised), </w:t>
      </w:r>
      <w:r w:rsidRPr="00DE5B13">
        <w:rPr>
          <w:b w:val="0"/>
          <w:bCs w:val="0"/>
          <w:i/>
          <w:smallCaps w:val="0"/>
          <w:sz w:val="20"/>
        </w:rPr>
        <w:t>Ph.D. in Industrial Engineering</w:t>
      </w:r>
      <w:r w:rsidRPr="00DE5B13">
        <w:rPr>
          <w:b w:val="0"/>
          <w:bCs w:val="0"/>
          <w:smallCaps w:val="0"/>
          <w:sz w:val="20"/>
        </w:rPr>
        <w:t xml:space="preserve">, (advisor: Dr. Nur Evin Ozdemirel) </w:t>
      </w:r>
    </w:p>
    <w:p w14:paraId="43C9F5C9" w14:textId="77777777" w:rsidR="001D5851" w:rsidRPr="00DE5B13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DE5B13">
        <w:rPr>
          <w:b w:val="0"/>
          <w:bCs w:val="0"/>
          <w:smallCaps w:val="0"/>
          <w:sz w:val="20"/>
          <w:lang w:val="en-US"/>
        </w:rPr>
        <w:t>Optimization Approaches for Classification and Feature Selection Using Hyperboxes (Defense Date:  February 15, 2019)</w:t>
      </w:r>
      <w:r w:rsidRPr="00DE5B13">
        <w:rPr>
          <w:sz w:val="20"/>
          <w:szCs w:val="20"/>
          <w:lang w:val="en-US"/>
        </w:rPr>
        <w:t xml:space="preserve"> </w:t>
      </w:r>
    </w:p>
    <w:p w14:paraId="35E6F9DC" w14:textId="77777777" w:rsidR="001D5851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M.Saleh Farham, (co-supervised</w:t>
      </w:r>
      <w:r w:rsidRPr="00DE5B13">
        <w:rPr>
          <w:b w:val="0"/>
          <w:bCs w:val="0"/>
          <w:smallCaps w:val="0"/>
          <w:sz w:val="20"/>
          <w:lang w:val="en-US"/>
        </w:rPr>
        <w:t>)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</w:rPr>
        <w:t>Ph.D. in Industrial Engineering</w:t>
      </w:r>
      <w:r w:rsidRPr="00DE5B13">
        <w:rPr>
          <w:b w:val="0"/>
          <w:bCs w:val="0"/>
          <w:smallCaps w:val="0"/>
          <w:sz w:val="20"/>
        </w:rPr>
        <w:t xml:space="preserve">, (advisor: Dr. Haldun Sural) </w:t>
      </w:r>
    </w:p>
    <w:p w14:paraId="790C3E97" w14:textId="77777777" w:rsidR="001D5851" w:rsidRPr="00FF6B4E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FF6B4E">
        <w:rPr>
          <w:b w:val="0"/>
          <w:bCs w:val="0"/>
          <w:smallCaps w:val="0"/>
          <w:sz w:val="20"/>
        </w:rPr>
        <w:t>Title</w:t>
      </w:r>
      <w:r w:rsidRPr="00DE5B13">
        <w:rPr>
          <w:b w:val="0"/>
          <w:bCs w:val="0"/>
          <w:smallCaps w:val="0"/>
          <w:sz w:val="20"/>
        </w:rPr>
        <w:t>: Freight Distribution Networks in City Logistics</w:t>
      </w:r>
      <w:r w:rsidRPr="00DE5B13">
        <w:rPr>
          <w:b w:val="0"/>
          <w:bCs w:val="0"/>
          <w:smallCaps w:val="0"/>
          <w:sz w:val="20"/>
          <w:lang w:val="en-US"/>
        </w:rPr>
        <w:t xml:space="preserve"> (Defense Date:  May 8, 2020)</w:t>
      </w:r>
    </w:p>
    <w:p w14:paraId="65CA269B" w14:textId="77777777" w:rsidR="001D5851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>
        <w:rPr>
          <w:b w:val="0"/>
          <w:bCs w:val="0"/>
          <w:smallCaps w:val="0"/>
          <w:sz w:val="20"/>
          <w:lang w:val="en-US"/>
        </w:rPr>
        <w:t>Sipan Aslan</w:t>
      </w:r>
      <w:r w:rsidRPr="00DE5B13">
        <w:rPr>
          <w:b w:val="0"/>
          <w:bCs w:val="0"/>
          <w:smallCaps w:val="0"/>
          <w:sz w:val="20"/>
        </w:rPr>
        <w:t>, (co-supervised</w:t>
      </w:r>
      <w:r w:rsidRPr="00DE5B13">
        <w:rPr>
          <w:b w:val="0"/>
          <w:bCs w:val="0"/>
          <w:smallCaps w:val="0"/>
          <w:sz w:val="20"/>
          <w:lang w:val="en-US"/>
        </w:rPr>
        <w:t>)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i/>
          <w:smallCaps w:val="0"/>
          <w:sz w:val="20"/>
        </w:rPr>
        <w:t xml:space="preserve">Ph.D. in </w:t>
      </w:r>
      <w:r>
        <w:rPr>
          <w:b w:val="0"/>
          <w:bCs w:val="0"/>
          <w:i/>
          <w:smallCaps w:val="0"/>
          <w:sz w:val="20"/>
          <w:lang w:val="en-US"/>
        </w:rPr>
        <w:t>Statistics</w:t>
      </w:r>
      <w:r w:rsidRPr="00DE5B13">
        <w:rPr>
          <w:b w:val="0"/>
          <w:bCs w:val="0"/>
          <w:smallCaps w:val="0"/>
          <w:sz w:val="20"/>
        </w:rPr>
        <w:t xml:space="preserve">, (advisor: Dr. </w:t>
      </w:r>
      <w:r>
        <w:rPr>
          <w:b w:val="0"/>
          <w:bCs w:val="0"/>
          <w:smallCaps w:val="0"/>
          <w:sz w:val="20"/>
          <w:lang w:val="en-US"/>
        </w:rPr>
        <w:t>Ceylan Yozgatligil</w:t>
      </w:r>
      <w:r w:rsidRPr="00DE5B13">
        <w:rPr>
          <w:b w:val="0"/>
          <w:bCs w:val="0"/>
          <w:smallCaps w:val="0"/>
          <w:sz w:val="20"/>
        </w:rPr>
        <w:t xml:space="preserve">) </w:t>
      </w:r>
    </w:p>
    <w:p w14:paraId="1737FCFA" w14:textId="77777777" w:rsidR="001D5851" w:rsidRPr="00FF6B4E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FF6B4E">
        <w:rPr>
          <w:b w:val="0"/>
          <w:bCs w:val="0"/>
          <w:smallCaps w:val="0"/>
          <w:sz w:val="20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FF6B4E">
        <w:rPr>
          <w:b w:val="0"/>
          <w:bCs w:val="0"/>
          <w:smallCaps w:val="0"/>
          <w:sz w:val="20"/>
        </w:rPr>
        <w:t xml:space="preserve">Temporal </w:t>
      </w:r>
      <w:r>
        <w:rPr>
          <w:b w:val="0"/>
          <w:bCs w:val="0"/>
          <w:smallCaps w:val="0"/>
          <w:sz w:val="20"/>
          <w:lang w:val="en-US"/>
        </w:rPr>
        <w:t>C</w:t>
      </w:r>
      <w:r w:rsidRPr="00FF6B4E">
        <w:rPr>
          <w:b w:val="0"/>
          <w:bCs w:val="0"/>
          <w:smallCaps w:val="0"/>
          <w:sz w:val="20"/>
        </w:rPr>
        <w:t xml:space="preserve">lustering of </w:t>
      </w:r>
      <w:r>
        <w:rPr>
          <w:b w:val="0"/>
          <w:bCs w:val="0"/>
          <w:smallCaps w:val="0"/>
          <w:sz w:val="20"/>
          <w:lang w:val="en-US"/>
        </w:rPr>
        <w:t>M</w:t>
      </w:r>
      <w:r w:rsidRPr="00FF6B4E">
        <w:rPr>
          <w:b w:val="0"/>
          <w:bCs w:val="0"/>
          <w:smallCaps w:val="0"/>
          <w:sz w:val="20"/>
        </w:rPr>
        <w:t xml:space="preserve">ultivariate </w:t>
      </w:r>
      <w:r>
        <w:rPr>
          <w:b w:val="0"/>
          <w:bCs w:val="0"/>
          <w:smallCaps w:val="0"/>
          <w:sz w:val="20"/>
          <w:lang w:val="en-US"/>
        </w:rPr>
        <w:t>T</w:t>
      </w:r>
      <w:r w:rsidRPr="00FF6B4E">
        <w:rPr>
          <w:b w:val="0"/>
          <w:bCs w:val="0"/>
          <w:smallCaps w:val="0"/>
          <w:sz w:val="20"/>
        </w:rPr>
        <w:t xml:space="preserve">ime </w:t>
      </w:r>
      <w:r>
        <w:rPr>
          <w:b w:val="0"/>
          <w:bCs w:val="0"/>
          <w:smallCaps w:val="0"/>
          <w:sz w:val="20"/>
          <w:lang w:val="en-US"/>
        </w:rPr>
        <w:t>S</w:t>
      </w:r>
      <w:r w:rsidRPr="00FF6B4E">
        <w:rPr>
          <w:b w:val="0"/>
          <w:bCs w:val="0"/>
          <w:smallCaps w:val="0"/>
          <w:sz w:val="20"/>
        </w:rPr>
        <w:t>eries</w:t>
      </w:r>
      <w:r>
        <w:rPr>
          <w:b w:val="0"/>
          <w:bCs w:val="0"/>
          <w:smallCaps w:val="0"/>
          <w:sz w:val="20"/>
          <w:lang w:val="en-US"/>
        </w:rPr>
        <w:t xml:space="preserve">  </w:t>
      </w:r>
      <w:r w:rsidRPr="00DE5B13">
        <w:rPr>
          <w:b w:val="0"/>
          <w:bCs w:val="0"/>
          <w:smallCaps w:val="0"/>
          <w:sz w:val="20"/>
          <w:lang w:val="en-US"/>
        </w:rPr>
        <w:t xml:space="preserve">(Defense Date:  </w:t>
      </w:r>
      <w:r>
        <w:rPr>
          <w:b w:val="0"/>
          <w:bCs w:val="0"/>
          <w:smallCaps w:val="0"/>
          <w:sz w:val="20"/>
          <w:lang w:val="en-US"/>
        </w:rPr>
        <w:t>February</w:t>
      </w:r>
      <w:r w:rsidRPr="00DE5B13">
        <w:rPr>
          <w:b w:val="0"/>
          <w:bCs w:val="0"/>
          <w:smallCaps w:val="0"/>
          <w:sz w:val="20"/>
          <w:lang w:val="en-US"/>
        </w:rPr>
        <w:t>, 202</w:t>
      </w:r>
      <w:r>
        <w:rPr>
          <w:b w:val="0"/>
          <w:bCs w:val="0"/>
          <w:smallCaps w:val="0"/>
          <w:sz w:val="20"/>
          <w:lang w:val="en-US"/>
        </w:rPr>
        <w:t>2)</w:t>
      </w:r>
    </w:p>
    <w:p w14:paraId="59F0AF2D" w14:textId="77777777" w:rsidR="001D5851" w:rsidRPr="00FF6B4E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>
        <w:rPr>
          <w:b w:val="0"/>
          <w:bCs w:val="0"/>
          <w:smallCaps w:val="0"/>
          <w:sz w:val="20"/>
          <w:lang w:val="en-US"/>
        </w:rPr>
        <w:t>Poyraz Umut Hatipoglu</w:t>
      </w:r>
      <w:r w:rsidRPr="00DE5B13">
        <w:rPr>
          <w:b w:val="0"/>
          <w:bCs w:val="0"/>
          <w:smallCaps w:val="0"/>
          <w:sz w:val="20"/>
        </w:rPr>
        <w:t>,</w:t>
      </w:r>
      <w:r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Ph.D. in Industrial Engineering</w:t>
      </w:r>
      <w:r w:rsidRPr="00DE5B13">
        <w:rPr>
          <w:b w:val="0"/>
          <w:bCs w:val="0"/>
          <w:smallCaps w:val="0"/>
          <w:sz w:val="20"/>
        </w:rPr>
        <w:t>, (</w:t>
      </w:r>
      <w:r>
        <w:rPr>
          <w:b w:val="0"/>
          <w:bCs w:val="0"/>
          <w:smallCaps w:val="0"/>
          <w:sz w:val="20"/>
          <w:lang w:val="en-US"/>
        </w:rPr>
        <w:t>co</w:t>
      </w:r>
      <w:r w:rsidRPr="00DE5B13">
        <w:rPr>
          <w:b w:val="0"/>
          <w:bCs w:val="0"/>
          <w:smallCaps w:val="0"/>
          <w:sz w:val="20"/>
        </w:rPr>
        <w:t>advisor: Dr.</w:t>
      </w:r>
      <w:r>
        <w:rPr>
          <w:b w:val="0"/>
          <w:bCs w:val="0"/>
          <w:smallCaps w:val="0"/>
          <w:sz w:val="20"/>
          <w:lang w:val="en-US"/>
        </w:rPr>
        <w:t xml:space="preserve"> Sinan Kalkan)</w:t>
      </w:r>
    </w:p>
    <w:p w14:paraId="017D3F92" w14:textId="77777777" w:rsidR="001D5851" w:rsidRPr="00FF6B4E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FF6B4E">
        <w:rPr>
          <w:b w:val="0"/>
          <w:bCs w:val="0"/>
          <w:smallCaps w:val="0"/>
          <w:sz w:val="20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FF6B4E">
        <w:rPr>
          <w:b w:val="0"/>
          <w:bCs w:val="0"/>
          <w:smallCaps w:val="0"/>
          <w:sz w:val="20"/>
        </w:rPr>
        <w:t xml:space="preserve">A </w:t>
      </w:r>
      <w:r>
        <w:rPr>
          <w:b w:val="0"/>
          <w:bCs w:val="0"/>
          <w:smallCaps w:val="0"/>
          <w:sz w:val="20"/>
          <w:lang w:val="en-US"/>
        </w:rPr>
        <w:t>C</w:t>
      </w:r>
      <w:r w:rsidRPr="00FF6B4E">
        <w:rPr>
          <w:b w:val="0"/>
          <w:bCs w:val="0"/>
          <w:smallCaps w:val="0"/>
          <w:sz w:val="20"/>
        </w:rPr>
        <w:t xml:space="preserve">rowd-aware and </w:t>
      </w:r>
      <w:r>
        <w:rPr>
          <w:b w:val="0"/>
          <w:bCs w:val="0"/>
          <w:smallCaps w:val="0"/>
          <w:sz w:val="20"/>
          <w:lang w:val="en-US"/>
        </w:rPr>
        <w:t>S</w:t>
      </w:r>
      <w:r w:rsidRPr="00FF6B4E">
        <w:rPr>
          <w:b w:val="0"/>
          <w:bCs w:val="0"/>
          <w:smallCaps w:val="0"/>
          <w:sz w:val="20"/>
        </w:rPr>
        <w:t xml:space="preserve">elf-supervised </w:t>
      </w:r>
      <w:r>
        <w:rPr>
          <w:b w:val="0"/>
          <w:bCs w:val="0"/>
          <w:smallCaps w:val="0"/>
          <w:sz w:val="20"/>
          <w:lang w:val="en-US"/>
        </w:rPr>
        <w:t>A</w:t>
      </w:r>
      <w:r w:rsidRPr="00FF6B4E">
        <w:rPr>
          <w:b w:val="0"/>
          <w:bCs w:val="0"/>
          <w:smallCaps w:val="0"/>
          <w:sz w:val="20"/>
        </w:rPr>
        <w:t xml:space="preserve">pproach for </w:t>
      </w:r>
      <w:r>
        <w:rPr>
          <w:b w:val="0"/>
          <w:bCs w:val="0"/>
          <w:smallCaps w:val="0"/>
          <w:sz w:val="20"/>
          <w:lang w:val="en-US"/>
        </w:rPr>
        <w:t>O</w:t>
      </w:r>
      <w:r w:rsidRPr="00FF6B4E">
        <w:rPr>
          <w:b w:val="0"/>
          <w:bCs w:val="0"/>
          <w:smallCaps w:val="0"/>
          <w:sz w:val="20"/>
        </w:rPr>
        <w:t xml:space="preserve">bject </w:t>
      </w:r>
      <w:r>
        <w:rPr>
          <w:b w:val="0"/>
          <w:bCs w:val="0"/>
          <w:smallCaps w:val="0"/>
          <w:sz w:val="20"/>
          <w:lang w:val="en-US"/>
        </w:rPr>
        <w:t>D</w:t>
      </w:r>
      <w:r w:rsidRPr="00FF6B4E">
        <w:rPr>
          <w:b w:val="0"/>
          <w:bCs w:val="0"/>
          <w:smallCaps w:val="0"/>
          <w:sz w:val="20"/>
        </w:rPr>
        <w:t xml:space="preserve">etection in </w:t>
      </w:r>
      <w:r>
        <w:rPr>
          <w:b w:val="0"/>
          <w:bCs w:val="0"/>
          <w:smallCaps w:val="0"/>
          <w:sz w:val="20"/>
          <w:lang w:val="en-US"/>
        </w:rPr>
        <w:t>W</w:t>
      </w:r>
      <w:r w:rsidRPr="00FF6B4E">
        <w:rPr>
          <w:b w:val="0"/>
          <w:bCs w:val="0"/>
          <w:smallCaps w:val="0"/>
          <w:sz w:val="20"/>
        </w:rPr>
        <w:t xml:space="preserve">ide </w:t>
      </w:r>
      <w:r>
        <w:rPr>
          <w:b w:val="0"/>
          <w:bCs w:val="0"/>
          <w:smallCaps w:val="0"/>
          <w:sz w:val="20"/>
          <w:lang w:val="en-US"/>
        </w:rPr>
        <w:t>A</w:t>
      </w:r>
      <w:r w:rsidRPr="00FF6B4E">
        <w:rPr>
          <w:b w:val="0"/>
          <w:bCs w:val="0"/>
          <w:smallCaps w:val="0"/>
          <w:sz w:val="20"/>
        </w:rPr>
        <w:t xml:space="preserve">rea </w:t>
      </w:r>
      <w:r>
        <w:rPr>
          <w:b w:val="0"/>
          <w:bCs w:val="0"/>
          <w:smallCaps w:val="0"/>
          <w:sz w:val="20"/>
          <w:lang w:val="en-US"/>
        </w:rPr>
        <w:t>M</w:t>
      </w:r>
      <w:r w:rsidRPr="00FF6B4E">
        <w:rPr>
          <w:b w:val="0"/>
          <w:bCs w:val="0"/>
          <w:smallCaps w:val="0"/>
          <w:sz w:val="20"/>
        </w:rPr>
        <w:t>oti</w:t>
      </w:r>
      <w:r>
        <w:rPr>
          <w:b w:val="0"/>
          <w:bCs w:val="0"/>
          <w:smallCaps w:val="0"/>
          <w:sz w:val="20"/>
          <w:lang w:val="en-US"/>
        </w:rPr>
        <w:t xml:space="preserve">on Imaginary (Defense Date : June14, 2023) </w:t>
      </w:r>
    </w:p>
    <w:p w14:paraId="3CFC7EEF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>
        <w:rPr>
          <w:b w:val="0"/>
          <w:bCs w:val="0"/>
          <w:smallCaps w:val="0"/>
          <w:sz w:val="20"/>
          <w:lang w:val="en-US"/>
        </w:rPr>
        <w:t>M. Altan Akdogan</w:t>
      </w:r>
      <w:r w:rsidRPr="00DE5B13">
        <w:rPr>
          <w:b w:val="0"/>
          <w:bCs w:val="0"/>
          <w:smallCaps w:val="0"/>
          <w:sz w:val="20"/>
        </w:rPr>
        <w:t>, (co-supervised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 xml:space="preserve">) 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Ph.D</w:t>
      </w:r>
      <w:proofErr w:type="gramEnd"/>
      <w:r w:rsidRPr="00DE5B13">
        <w:rPr>
          <w:b w:val="0"/>
          <w:bCs w:val="0"/>
          <w:i/>
          <w:smallCaps w:val="0"/>
          <w:sz w:val="20"/>
        </w:rPr>
        <w:t>. in Industrial Engineering</w:t>
      </w:r>
      <w:r w:rsidRPr="00DE5B13">
        <w:rPr>
          <w:b w:val="0"/>
          <w:bCs w:val="0"/>
          <w:smallCaps w:val="0"/>
          <w:sz w:val="20"/>
        </w:rPr>
        <w:t xml:space="preserve">, (advisor: Dr. </w:t>
      </w:r>
      <w:r>
        <w:rPr>
          <w:b w:val="0"/>
          <w:bCs w:val="0"/>
          <w:smallCaps w:val="0"/>
          <w:sz w:val="20"/>
          <w:lang w:val="en-US"/>
        </w:rPr>
        <w:t>Pelin Bayindir</w:t>
      </w:r>
      <w:r w:rsidRPr="00DE5B13">
        <w:rPr>
          <w:b w:val="0"/>
          <w:bCs w:val="0"/>
          <w:smallCaps w:val="0"/>
          <w:sz w:val="20"/>
        </w:rPr>
        <w:t xml:space="preserve">) </w:t>
      </w:r>
    </w:p>
    <w:p w14:paraId="3D9E67D3" w14:textId="77777777" w:rsidR="001D5851" w:rsidRPr="000A600B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 xml:space="preserve">Thesis </w:t>
      </w:r>
      <w:r w:rsidRPr="00FF6B4E">
        <w:rPr>
          <w:b w:val="0"/>
          <w:bCs w:val="0"/>
          <w:smallCaps w:val="0"/>
          <w:sz w:val="20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0A600B">
        <w:rPr>
          <w:b w:val="0"/>
          <w:bCs w:val="0"/>
          <w:smallCaps w:val="0"/>
          <w:sz w:val="20"/>
        </w:rPr>
        <w:t xml:space="preserve">Stochastic Emergency Medical Service Vehicle Location Problem: Equity, Performance Evaluation and Mathematical Models </w:t>
      </w:r>
      <w:r w:rsidRPr="00FF6B4E">
        <w:rPr>
          <w:b w:val="0"/>
          <w:bCs w:val="0"/>
          <w:smallCaps w:val="0"/>
          <w:sz w:val="20"/>
        </w:rPr>
        <w:t xml:space="preserve">(Defense Date:  </w:t>
      </w:r>
      <w:r>
        <w:rPr>
          <w:b w:val="0"/>
          <w:bCs w:val="0"/>
          <w:smallCaps w:val="0"/>
          <w:sz w:val="20"/>
          <w:lang w:val="en-US"/>
        </w:rPr>
        <w:t>January</w:t>
      </w:r>
      <w:r w:rsidRPr="00FF6B4E">
        <w:rPr>
          <w:b w:val="0"/>
          <w:bCs w:val="0"/>
          <w:smallCaps w:val="0"/>
          <w:sz w:val="20"/>
        </w:rPr>
        <w:t>, 202</w:t>
      </w:r>
      <w:r>
        <w:rPr>
          <w:b w:val="0"/>
          <w:bCs w:val="0"/>
          <w:smallCaps w:val="0"/>
          <w:sz w:val="20"/>
          <w:lang w:val="en-US"/>
        </w:rPr>
        <w:t>3</w:t>
      </w:r>
      <w:r w:rsidRPr="00FF6B4E">
        <w:rPr>
          <w:b w:val="0"/>
          <w:bCs w:val="0"/>
          <w:smallCaps w:val="0"/>
          <w:sz w:val="20"/>
        </w:rPr>
        <w:t>)</w:t>
      </w:r>
    </w:p>
    <w:p w14:paraId="0101D629" w14:textId="77777777" w:rsidR="001D5851" w:rsidRPr="00DE5B13" w:rsidRDefault="001D5851" w:rsidP="001D5851">
      <w:pPr>
        <w:pStyle w:val="Title"/>
        <w:numPr>
          <w:ilvl w:val="0"/>
          <w:numId w:val="15"/>
        </w:numPr>
        <w:tabs>
          <w:tab w:val="clear" w:pos="720"/>
          <w:tab w:val="num" w:pos="540"/>
        </w:tabs>
        <w:spacing w:after="40"/>
        <w:ind w:right="-720"/>
        <w:jc w:val="both"/>
        <w:rPr>
          <w:b w:val="0"/>
          <w:bCs w:val="0"/>
          <w:smallCaps w:val="0"/>
          <w:sz w:val="20"/>
        </w:rPr>
      </w:pPr>
      <w:r>
        <w:rPr>
          <w:b w:val="0"/>
          <w:bCs w:val="0"/>
          <w:smallCaps w:val="0"/>
          <w:sz w:val="20"/>
          <w:lang w:val="en-US"/>
        </w:rPr>
        <w:t>Onur Erdogan</w:t>
      </w:r>
      <w:r w:rsidRPr="00DE5B13">
        <w:rPr>
          <w:b w:val="0"/>
          <w:bCs w:val="0"/>
          <w:smallCaps w:val="0"/>
          <w:sz w:val="20"/>
        </w:rPr>
        <w:t>, (co-supervised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 xml:space="preserve">) 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Ph.D</w:t>
      </w:r>
      <w:proofErr w:type="gramEnd"/>
      <w:r w:rsidRPr="00DE5B13">
        <w:rPr>
          <w:b w:val="0"/>
          <w:bCs w:val="0"/>
          <w:i/>
          <w:smallCaps w:val="0"/>
          <w:sz w:val="20"/>
        </w:rPr>
        <w:t xml:space="preserve">. in </w:t>
      </w:r>
      <w:r>
        <w:rPr>
          <w:b w:val="0"/>
          <w:bCs w:val="0"/>
          <w:i/>
          <w:smallCaps w:val="0"/>
          <w:sz w:val="20"/>
          <w:lang w:val="en-US"/>
        </w:rPr>
        <w:t>Medical Biology</w:t>
      </w:r>
      <w:r w:rsidRPr="00DE5B13">
        <w:rPr>
          <w:b w:val="0"/>
          <w:bCs w:val="0"/>
          <w:smallCaps w:val="0"/>
          <w:sz w:val="20"/>
        </w:rPr>
        <w:t>, (advisor: Dr.</w:t>
      </w:r>
      <w:r>
        <w:rPr>
          <w:b w:val="0"/>
          <w:bCs w:val="0"/>
          <w:smallCaps w:val="0"/>
          <w:sz w:val="20"/>
          <w:lang w:val="en-US"/>
        </w:rPr>
        <w:t xml:space="preserve"> Yesim Aydin Som</w:t>
      </w:r>
      <w:r w:rsidRPr="00DE5B13">
        <w:rPr>
          <w:b w:val="0"/>
          <w:bCs w:val="0"/>
          <w:smallCaps w:val="0"/>
          <w:sz w:val="20"/>
        </w:rPr>
        <w:t xml:space="preserve">) </w:t>
      </w:r>
    </w:p>
    <w:p w14:paraId="3E818177" w14:textId="77777777" w:rsidR="001D5851" w:rsidRPr="000A600B" w:rsidRDefault="001D5851" w:rsidP="001D5851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FF6B4E">
        <w:rPr>
          <w:b w:val="0"/>
          <w:bCs w:val="0"/>
          <w:smallCaps w:val="0"/>
          <w:sz w:val="20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</w:t>
      </w:r>
      <w:r w:rsidRPr="000A600B">
        <w:rPr>
          <w:b w:val="0"/>
          <w:bCs w:val="0"/>
          <w:smallCaps w:val="0"/>
          <w:sz w:val="20"/>
        </w:rPr>
        <w:t xml:space="preserve">EnSCAN: Ensemble scoring for prioritizing causative variants across multi-platform GWAS for late-onset Alzheimer's disease </w:t>
      </w:r>
      <w:r w:rsidRPr="00AC53DC">
        <w:rPr>
          <w:b w:val="0"/>
          <w:bCs w:val="0"/>
          <w:smallCaps w:val="0"/>
          <w:sz w:val="20"/>
        </w:rPr>
        <w:t>(Defense Date:  February</w:t>
      </w:r>
      <w:r w:rsidRPr="000A600B">
        <w:rPr>
          <w:b w:val="0"/>
          <w:bCs w:val="0"/>
          <w:smallCaps w:val="0"/>
          <w:sz w:val="20"/>
        </w:rPr>
        <w:t xml:space="preserve"> 21</w:t>
      </w:r>
      <w:r w:rsidRPr="00AC53DC">
        <w:rPr>
          <w:b w:val="0"/>
          <w:bCs w:val="0"/>
          <w:smallCaps w:val="0"/>
          <w:sz w:val="20"/>
        </w:rPr>
        <w:t>, 202</w:t>
      </w:r>
      <w:r w:rsidRPr="000A600B">
        <w:rPr>
          <w:b w:val="0"/>
          <w:bCs w:val="0"/>
          <w:smallCaps w:val="0"/>
          <w:sz w:val="20"/>
        </w:rPr>
        <w:t>5</w:t>
      </w:r>
      <w:r w:rsidRPr="00AC53DC">
        <w:rPr>
          <w:b w:val="0"/>
          <w:bCs w:val="0"/>
          <w:smallCaps w:val="0"/>
          <w:sz w:val="20"/>
        </w:rPr>
        <w:t>)</w:t>
      </w:r>
    </w:p>
    <w:p w14:paraId="09509045" w14:textId="77777777" w:rsidR="001D5851" w:rsidRDefault="001D5851" w:rsidP="001D5851">
      <w:pPr>
        <w:pStyle w:val="Title"/>
        <w:spacing w:before="120"/>
        <w:ind w:left="-360" w:right="-720"/>
        <w:jc w:val="both"/>
        <w:outlineLvl w:val="0"/>
        <w:rPr>
          <w:bCs w:val="0"/>
          <w:sz w:val="20"/>
          <w:szCs w:val="20"/>
        </w:rPr>
      </w:pPr>
      <w:r w:rsidRPr="00DE5B13">
        <w:rPr>
          <w:bCs w:val="0"/>
          <w:sz w:val="20"/>
          <w:szCs w:val="20"/>
        </w:rPr>
        <w:t>M</w:t>
      </w:r>
      <w:r w:rsidRPr="00DE5B13">
        <w:rPr>
          <w:bCs w:val="0"/>
          <w:sz w:val="20"/>
          <w:szCs w:val="20"/>
          <w:lang w:val="en-US"/>
        </w:rPr>
        <w:t>.S</w:t>
      </w:r>
      <w:r w:rsidRPr="00DE5B13">
        <w:rPr>
          <w:bCs w:val="0"/>
          <w:sz w:val="20"/>
          <w:szCs w:val="20"/>
        </w:rPr>
        <w:t xml:space="preserve">. Thesis </w:t>
      </w:r>
    </w:p>
    <w:p w14:paraId="348AF532" w14:textId="77777777" w:rsidR="0098318B" w:rsidRPr="00D536FD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>
        <w:rPr>
          <w:b w:val="0"/>
          <w:bCs w:val="0"/>
          <w:smallCaps w:val="0"/>
          <w:sz w:val="20"/>
          <w:szCs w:val="20"/>
          <w:lang w:val="tr-TR"/>
        </w:rPr>
        <w:t xml:space="preserve">Bugra Ozturk,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51ED57F4" w14:textId="77777777" w:rsidR="0098318B" w:rsidRPr="004C59BB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Thesis Title: </w:t>
      </w:r>
      <w:r w:rsidRPr="004C59BB">
        <w:rPr>
          <w:b w:val="0"/>
          <w:bCs w:val="0"/>
          <w:smallCaps w:val="0"/>
          <w:sz w:val="20"/>
          <w:szCs w:val="20"/>
          <w:lang w:val="tr-TR"/>
        </w:rPr>
        <w:t>Overlapping Region-Deriven Sample Generation for Imbalanced Learning</w:t>
      </w:r>
      <w:r>
        <w:rPr>
          <w:b w:val="0"/>
          <w:bCs w:val="0"/>
          <w:smallCaps w:val="0"/>
          <w:sz w:val="20"/>
          <w:szCs w:val="20"/>
          <w:lang w:val="tr-TR"/>
        </w:rPr>
        <w:t xml:space="preserve"> </w:t>
      </w:r>
      <w:r w:rsidRPr="004C59BB">
        <w:rPr>
          <w:b w:val="0"/>
          <w:bCs w:val="0"/>
          <w:smallCaps w:val="0"/>
          <w:sz w:val="20"/>
          <w:szCs w:val="20"/>
          <w:lang w:val="tr-TR"/>
        </w:rPr>
        <w:t xml:space="preserve">(Defense Date: </w:t>
      </w:r>
      <w:r>
        <w:rPr>
          <w:b w:val="0"/>
          <w:bCs w:val="0"/>
          <w:smallCaps w:val="0"/>
          <w:sz w:val="20"/>
          <w:szCs w:val="20"/>
          <w:lang w:val="tr-TR"/>
        </w:rPr>
        <w:t>January 22, 2026</w:t>
      </w:r>
      <w:r w:rsidRPr="004C59BB">
        <w:rPr>
          <w:b w:val="0"/>
          <w:bCs w:val="0"/>
          <w:smallCaps w:val="0"/>
          <w:sz w:val="20"/>
          <w:szCs w:val="20"/>
          <w:lang w:val="tr-TR"/>
        </w:rPr>
        <w:t>)</w:t>
      </w:r>
    </w:p>
    <w:p w14:paraId="19540ED9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Toygun Karabas,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  <w:r w:rsidRPr="0073249F">
        <w:rPr>
          <w:b w:val="0"/>
          <w:bCs w:val="0"/>
          <w:iCs/>
          <w:smallCaps w:val="0"/>
          <w:sz w:val="20"/>
          <w:lang w:val="en-US"/>
        </w:rPr>
        <w:t xml:space="preserve"> </w:t>
      </w:r>
    </w:p>
    <w:p w14:paraId="48CA6131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Data Analytics Driven Quadratic Optimization for Solving Agent-Debtor Assignment in Debt Recovery Problem (Defense Date: August, 2025)</w:t>
      </w:r>
    </w:p>
    <w:p w14:paraId="16FF5DC9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Gozdenur Buyuk Habaci (co-supervised),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  <w:r w:rsidRPr="0073249F">
        <w:rPr>
          <w:b w:val="0"/>
          <w:bCs w:val="0"/>
          <w:iCs/>
          <w:smallCaps w:val="0"/>
          <w:sz w:val="20"/>
          <w:lang w:val="en-US"/>
        </w:rPr>
        <w:t xml:space="preserve"> (advisor: Dr. Sinan Gurel)</w:t>
      </w:r>
    </w:p>
    <w:p w14:paraId="5DBD9859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Mathematical Programming Based Exact and Heuristic Solution Approaches for a Clustering Problem with Localized Feature Selection (Defense Date: August, 2024)</w:t>
      </w:r>
    </w:p>
    <w:p w14:paraId="4D8A6E3D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Ege Berk Buyukbas (co-supervised),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>MS in Computer Engineering</w:t>
      </w:r>
      <w:r w:rsidRPr="0073249F">
        <w:rPr>
          <w:b w:val="0"/>
          <w:bCs w:val="0"/>
          <w:iCs/>
          <w:smallCaps w:val="0"/>
          <w:sz w:val="20"/>
          <w:szCs w:val="20"/>
          <w:lang w:val="tr-TR"/>
        </w:rPr>
        <w:t xml:space="preserve"> (advisor: Dr. Pinar Karagoz)</w:t>
      </w:r>
    </w:p>
    <w:p w14:paraId="52B4072E" w14:textId="77777777" w:rsidR="0098318B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Investigation and Analysis of Statistical Attention Mechanisms in Click-Through-Rate Prediction: The Impact of Layer Normalization and Interaction Component Integration (Defense Date: September, 2024)</w:t>
      </w:r>
    </w:p>
    <w:p w14:paraId="5F845490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Ilyas Alper Sener,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>MS in Operations Research</w:t>
      </w:r>
    </w:p>
    <w:p w14:paraId="72AD04E1" w14:textId="77777777" w:rsidR="0098318B" w:rsidRPr="0073249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A Memetic Algorithm for Clustering with Cluster Based Feature Selection (Defense Date: August, 2022)</w:t>
      </w:r>
    </w:p>
    <w:p w14:paraId="72A13381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Melis Ilayda Bal,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>MS in Operations Research</w:t>
      </w:r>
    </w:p>
    <w:p w14:paraId="2D41E12A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Reward Shaping for Efficient Exploration and Acceleration of Learning in Reinforcement Learning (Defense Date: July, 2022)</w:t>
      </w:r>
    </w:p>
    <w:p w14:paraId="5367C121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Dilay Ozkan,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4E68E3A8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Kernel Probabilistic Distance Clustering Algorithms (Defense Date: July, 2022)</w:t>
      </w:r>
    </w:p>
    <w:p w14:paraId="28F2879D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Gokcem Yigit,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7B4954DE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K-Median Clustering Algorithms for Time Series Data (Defense Date: February, 2021)</w:t>
      </w:r>
    </w:p>
    <w:p w14:paraId="4749C9C0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iCs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Erdinc Durak (co-supervised),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ngineering </w:t>
      </w:r>
      <w:r w:rsidRPr="0073249F">
        <w:rPr>
          <w:b w:val="0"/>
          <w:bCs w:val="0"/>
          <w:iCs/>
          <w:smallCaps w:val="0"/>
          <w:sz w:val="20"/>
          <w:lang w:val="en-US"/>
        </w:rPr>
        <w:t>(advisor: Dr. Mustafa Kemal Tural)</w:t>
      </w:r>
    </w:p>
    <w:p w14:paraId="74CDA363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Dimension Reduction for Tree-Structured Data (Defense Date: September, 2021)</w:t>
      </w:r>
    </w:p>
    <w:p w14:paraId="1002089A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Melissa Muslim,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3910A455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An Evolutionary Algorithm to the Two-Echelon Location Routing Problems With Hard Time Windows (Defense Date: February, 2021)</w:t>
      </w:r>
    </w:p>
    <w:p w14:paraId="4E7D270C" w14:textId="77777777" w:rsidR="0098318B" w:rsidRPr="0073249F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 xml:space="preserve">Yagmur Caner, </w:t>
      </w:r>
      <w:r w:rsidRPr="0073249F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73249F">
        <w:rPr>
          <w:b w:val="0"/>
          <w:bCs w:val="0"/>
          <w:i/>
          <w:smallCaps w:val="0"/>
          <w:sz w:val="20"/>
        </w:rPr>
        <w:t>I</w:t>
      </w:r>
      <w:r w:rsidRPr="0073249F"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73249F">
        <w:rPr>
          <w:b w:val="0"/>
          <w:bCs w:val="0"/>
          <w:i/>
          <w:smallCaps w:val="0"/>
          <w:sz w:val="20"/>
        </w:rPr>
        <w:t>E</w:t>
      </w:r>
      <w:r w:rsidRPr="0073249F"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324FCCDB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73249F">
        <w:rPr>
          <w:b w:val="0"/>
          <w:bCs w:val="0"/>
          <w:smallCaps w:val="0"/>
          <w:sz w:val="20"/>
          <w:szCs w:val="20"/>
          <w:lang w:val="tr-TR"/>
        </w:rPr>
        <w:t>Thesis Title: Two-mode Probabilistic Distance Clustering (Defense Date: July, 2021)</w:t>
      </w:r>
    </w:p>
    <w:p w14:paraId="3A72AAB3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>Tannaz  Mohammadi Aydenlu</w:t>
      </w:r>
      <w:r>
        <w:rPr>
          <w:b w:val="0"/>
          <w:bCs w:val="0"/>
          <w:smallCaps w:val="0"/>
          <w:sz w:val="20"/>
          <w:szCs w:val="20"/>
          <w:lang w:val="tr-TR"/>
        </w:rPr>
        <w:t xml:space="preserve"> (co-supervised)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,</w:t>
      </w:r>
      <w:r>
        <w:rPr>
          <w:b w:val="0"/>
          <w:bCs w:val="0"/>
          <w:smallCaps w:val="0"/>
          <w:sz w:val="20"/>
          <w:szCs w:val="20"/>
          <w:lang w:val="tr-TR"/>
        </w:rPr>
        <w:t xml:space="preserve">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</w:t>
      </w:r>
      <w:r>
        <w:rPr>
          <w:b w:val="0"/>
          <w:bCs w:val="0"/>
          <w:smallCaps w:val="0"/>
          <w:sz w:val="20"/>
          <w:szCs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(advisor: Dr. Haldun Sural) </w:t>
      </w:r>
    </w:p>
    <w:p w14:paraId="5C0B7742" w14:textId="77777777" w:rsidR="0098318B" w:rsidRDefault="0098318B" w:rsidP="0098318B">
      <w:pPr>
        <w:pStyle w:val="Title"/>
        <w:numPr>
          <w:ilvl w:val="0"/>
          <w:numId w:val="1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Title: Open-Loop Reverse Logistics Network Design of Waste of Electric and Electronic Equipment by Consideration of Hazardous Materials (Defense </w:t>
      </w:r>
      <w:r>
        <w:rPr>
          <w:b w:val="0"/>
          <w:bCs w:val="0"/>
          <w:smallCaps w:val="0"/>
          <w:sz w:val="20"/>
          <w:szCs w:val="20"/>
          <w:lang w:val="tr-TR"/>
        </w:rPr>
        <w:t>D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ate: November 2019).</w:t>
      </w:r>
    </w:p>
    <w:p w14:paraId="3EEAFDD6" w14:textId="77777777" w:rsidR="0098318B" w:rsidRPr="004C59BB" w:rsidRDefault="0098318B" w:rsidP="0098318B">
      <w:pPr>
        <w:pStyle w:val="Title"/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</w:p>
    <w:p w14:paraId="5818D2EF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Cennet Merve Yilmaz,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4B60ECA5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Title: Spam Detection by Using Network and Text Embedding Approaches (Defense </w:t>
      </w:r>
      <w:r>
        <w:rPr>
          <w:b w:val="0"/>
          <w:bCs w:val="0"/>
          <w:smallCaps w:val="0"/>
          <w:sz w:val="20"/>
          <w:szCs w:val="20"/>
          <w:lang w:val="tr-TR"/>
        </w:rPr>
        <w:t>D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ate: August, 2019)</w:t>
      </w:r>
    </w:p>
    <w:p w14:paraId="60635D44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Sena Onen Oz,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5EFDE60C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lastRenderedPageBreak/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Mixed Integer Programming and Heuristics Approaches for Clustering with Cluster-based Feature Selection (Defense </w:t>
      </w:r>
      <w:r>
        <w:rPr>
          <w:b w:val="0"/>
          <w:bCs w:val="0"/>
          <w:smallCaps w:val="0"/>
          <w:sz w:val="20"/>
          <w:szCs w:val="20"/>
          <w:lang w:val="tr-TR"/>
        </w:rPr>
        <w:t>D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ate: July, 2019).</w:t>
      </w:r>
    </w:p>
    <w:p w14:paraId="4D6F4D39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Ipek Derya Eroglu,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</w:t>
      </w:r>
    </w:p>
    <w:p w14:paraId="41F26F01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A Unified Approach for Center-Based Clustering Problems on Networks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January, 2019) </w:t>
      </w:r>
    </w:p>
    <w:p w14:paraId="0C995767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Cansu Alakus (co-supervised),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>MS in IE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(advisor : Dr. Nur Evin Ozdemirel)</w:t>
      </w:r>
    </w:p>
    <w:p w14:paraId="71BABC51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Neighborhood Construction-Based Multi-Objective Evolutionary Clustering Algorithm with Feature Selection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June, 2018) </w:t>
      </w:r>
    </w:p>
    <w:p w14:paraId="23D76E95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Nurullah Gulec,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</w:t>
      </w:r>
    </w:p>
    <w:p w14:paraId="1ABA070C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Feature Weighting Problem in K-Nearest Neighbor Problem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September, 2017) </w:t>
      </w:r>
    </w:p>
    <w:p w14:paraId="6DAD24AF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Melike Isbilir (co-supervised), 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( advisor: Dr. Z. Pelin Bayındır) </w:t>
      </w:r>
    </w:p>
    <w:p w14:paraId="266538CC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A Genetic Algorithm for Healthcare Facility Location Problem</w:t>
      </w:r>
      <w:r>
        <w:rPr>
          <w:b w:val="0"/>
          <w:bCs w:val="0"/>
          <w:smallCaps w:val="0"/>
          <w:sz w:val="20"/>
          <w:szCs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</w:t>
      </w:r>
      <w:r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February, 2016) </w:t>
      </w:r>
    </w:p>
    <w:p w14:paraId="1440C141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Poyraz Hatipoglu, 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>MS in O</w:t>
      </w:r>
      <w:r>
        <w:rPr>
          <w:b w:val="0"/>
          <w:bCs w:val="0"/>
          <w:i/>
          <w:smallCaps w:val="0"/>
          <w:sz w:val="20"/>
          <w:szCs w:val="20"/>
          <w:lang w:val="tr-TR"/>
        </w:rPr>
        <w:t>perations Resarch</w:t>
      </w:r>
    </w:p>
    <w:p w14:paraId="1342979C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Time Series Classification with Deep Learning 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August 26, 2016) </w:t>
      </w:r>
    </w:p>
    <w:p w14:paraId="7CBEE999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M. Altan Akdogan (co-supervised), 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( advisor: Dr. Z. Pelin Bayındır) </w:t>
      </w:r>
    </w:p>
    <w:p w14:paraId="4314A00C" w14:textId="77777777" w:rsidR="0098318B" w:rsidRPr="006E6FCF" w:rsidRDefault="0098318B" w:rsidP="0098318B">
      <w:pPr>
        <w:pStyle w:val="Title"/>
        <w:numPr>
          <w:ilvl w:val="0"/>
          <w:numId w:val="1"/>
        </w:numPr>
        <w:spacing w:after="120"/>
        <w:ind w:left="907"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Locating EMS Vehicles in General Networks with an Approximate Queeing Model and a Metaheuristic Solution Approach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June 2015) </w:t>
      </w:r>
    </w:p>
    <w:p w14:paraId="094CC3CE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Mehmet Esat Mert (co-supervised), 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>MS in</w:t>
      </w:r>
      <w:r>
        <w:rPr>
          <w:b w:val="0"/>
          <w:bCs w:val="0"/>
          <w:i/>
          <w:smallCaps w:val="0"/>
          <w:sz w:val="20"/>
          <w:szCs w:val="20"/>
          <w:lang w:val="tr-TR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( advisor: Dr. Serhan Duran ) </w:t>
      </w:r>
    </w:p>
    <w:p w14:paraId="61006856" w14:textId="77777777" w:rsidR="0098318B" w:rsidRPr="006E6FCF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The Valuation of Government Guarantees Provided for Municipalities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July 23,  2015) </w:t>
      </w:r>
    </w:p>
    <w:p w14:paraId="67AF956A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Utku Can Kunter, </w:t>
      </w:r>
      <w:r w:rsidRPr="00DE5B13">
        <w:rPr>
          <w:b w:val="0"/>
          <w:bCs w:val="0"/>
          <w:i/>
          <w:smallCaps w:val="0"/>
          <w:sz w:val="20"/>
          <w:szCs w:val="20"/>
          <w:lang w:val="tr-TR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 xml:space="preserve">ngineering 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(</w:t>
      </w:r>
      <w:r>
        <w:rPr>
          <w:b w:val="0"/>
          <w:bCs w:val="0"/>
          <w:smallCaps w:val="0"/>
          <w:sz w:val="20"/>
          <w:szCs w:val="20"/>
          <w:lang w:val="tr-TR"/>
        </w:rPr>
        <w:t>co-advisor: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Dr. Haldun Süral) </w:t>
      </w:r>
    </w:p>
    <w:p w14:paraId="5603EC1B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City Logistics System Design under Cost Uncertainty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July 23, 2015) </w:t>
      </w:r>
    </w:p>
    <w:p w14:paraId="6F85B786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Ekin Kantar Özçırpan (co-supervised), </w:t>
      </w:r>
      <w:r w:rsidRPr="00057288">
        <w:rPr>
          <w:b w:val="0"/>
          <w:bCs w:val="0"/>
          <w:i/>
          <w:iCs/>
          <w:smallCaps w:val="0"/>
          <w:sz w:val="20"/>
          <w:szCs w:val="20"/>
          <w:lang w:val="tr-TR"/>
        </w:rPr>
        <w:t>MS in Bio</w:t>
      </w:r>
      <w:r>
        <w:rPr>
          <w:b w:val="0"/>
          <w:bCs w:val="0"/>
          <w:i/>
          <w:iCs/>
          <w:smallCaps w:val="0"/>
          <w:sz w:val="20"/>
          <w:szCs w:val="20"/>
          <w:lang w:val="tr-TR"/>
        </w:rPr>
        <w:t>informatics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 (advisor: Dr. William Gerhard Weber)</w:t>
      </w:r>
    </w:p>
    <w:p w14:paraId="77DE8936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szCs w:val="20"/>
          <w:lang w:val="tr-TR"/>
        </w:rPr>
      </w:pP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>Investigation of the Impacts of Linkage Disequilibrium on SNP Slection Studies (</w:t>
      </w:r>
      <w:r w:rsidRPr="00DE5B13">
        <w:rPr>
          <w:b w:val="0"/>
          <w:bCs w:val="0"/>
          <w:smallCaps w:val="0"/>
          <w:sz w:val="20"/>
          <w:lang w:val="en-US"/>
        </w:rPr>
        <w:t xml:space="preserve">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ate: </w:t>
      </w:r>
      <w:r w:rsidRPr="00DE5B13">
        <w:rPr>
          <w:b w:val="0"/>
          <w:bCs w:val="0"/>
          <w:smallCaps w:val="0"/>
          <w:sz w:val="20"/>
          <w:szCs w:val="20"/>
          <w:lang w:val="tr-TR"/>
        </w:rPr>
        <w:t xml:space="preserve">January 22, 2015) </w:t>
      </w:r>
    </w:p>
    <w:p w14:paraId="2F42CE6F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Gizem Sezen,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</w:p>
    <w:p w14:paraId="30F64EDE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A Two Stage Stochastic and Risk Averse Optimization to Inventory Positioning in Floricultural Auction Network 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September 07, 2014)</w:t>
      </w:r>
    </w:p>
    <w:p w14:paraId="743C6C9E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Haluk Damgacioglu, </w:t>
      </w:r>
      <w:r w:rsidRPr="00DE5B13">
        <w:rPr>
          <w:b w:val="0"/>
          <w:bCs w:val="0"/>
          <w:i/>
          <w:smallCaps w:val="0"/>
          <w:sz w:val="20"/>
          <w:lang w:val="en-US"/>
        </w:rPr>
        <w:t>MS in</w:t>
      </w:r>
      <w:r>
        <w:rPr>
          <w:b w:val="0"/>
          <w:bCs w:val="0"/>
          <w:i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</w:p>
    <w:p w14:paraId="4D1FDEA9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Solution Approaches for Single-Source Capacitated Multi-Facility Weber Problem    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August 06, 2014)</w:t>
      </w:r>
    </w:p>
    <w:p w14:paraId="5AADDD93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Elcin Ergin,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</w:p>
    <w:p w14:paraId="5B1A249F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Probabilistic Estimation Framework on Short Term Electricity Load Forecasting via Parametric and Non-parametric Approaches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August 05, 2014)</w:t>
      </w:r>
    </w:p>
    <w:p w14:paraId="14FBC7E6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Ayca Yetere Kursun (co-supervised), </w:t>
      </w:r>
      <w:r w:rsidRPr="00DE5B13">
        <w:rPr>
          <w:b w:val="0"/>
          <w:bCs w:val="0"/>
          <w:i/>
          <w:smallCaps w:val="0"/>
          <w:sz w:val="20"/>
          <w:lang w:val="en-US"/>
        </w:rPr>
        <w:t>MS in Statistics</w:t>
      </w:r>
      <w:r w:rsidRPr="00DE5B13">
        <w:rPr>
          <w:b w:val="0"/>
          <w:bCs w:val="0"/>
          <w:smallCaps w:val="0"/>
          <w:sz w:val="20"/>
          <w:lang w:val="en-US"/>
        </w:rPr>
        <w:t xml:space="preserve"> (advisor: Dr. Inci Batmaz)</w:t>
      </w:r>
    </w:p>
    <w:p w14:paraId="1A3077C2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Time Series Clustering via Ensemble Clustering 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January 31, 2014)</w:t>
      </w:r>
    </w:p>
    <w:p w14:paraId="506EFF9A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Esra Erişen,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4D50A4A4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On the Parametric and Nonparametric Prediction Methods for Electricity Load Forecasting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September 25, 2013)</w:t>
      </w:r>
    </w:p>
    <w:p w14:paraId="29C8FE6C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Derya Dinler </w:t>
      </w:r>
      <w:r w:rsidRPr="00DE5B13">
        <w:rPr>
          <w:b w:val="0"/>
          <w:bCs w:val="0"/>
          <w:smallCaps w:val="0"/>
          <w:sz w:val="20"/>
        </w:rPr>
        <w:t>(co-supervised),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(advisor: Dr. </w:t>
      </w:r>
      <w:r w:rsidRPr="00DE5B13">
        <w:rPr>
          <w:b w:val="0"/>
          <w:bCs w:val="0"/>
          <w:smallCaps w:val="0"/>
          <w:sz w:val="20"/>
          <w:lang w:val="tr-TR"/>
        </w:rPr>
        <w:t>Mustafa Kemal Tural</w:t>
      </w:r>
      <w:r w:rsidRPr="00DE5B13">
        <w:rPr>
          <w:b w:val="0"/>
          <w:bCs w:val="0"/>
          <w:smallCaps w:val="0"/>
          <w:sz w:val="20"/>
        </w:rPr>
        <w:t>)</w:t>
      </w:r>
    </w:p>
    <w:p w14:paraId="1ED53CB8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Heuristics for a Continuous Multi-Facility Location Problem with Demand Regions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September 2, 2013)</w:t>
      </w:r>
    </w:p>
    <w:p w14:paraId="75871D42" w14:textId="77777777" w:rsidR="0098318B" w:rsidRPr="00DE5B13" w:rsidRDefault="0098318B" w:rsidP="0098318B">
      <w:pPr>
        <w:pStyle w:val="Title"/>
        <w:numPr>
          <w:ilvl w:val="0"/>
          <w:numId w:val="33"/>
        </w:numPr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lastRenderedPageBreak/>
        <w:t xml:space="preserve">Sine Taymaz,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MS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(</w:t>
      </w:r>
      <w:r>
        <w:rPr>
          <w:b w:val="0"/>
          <w:bCs w:val="0"/>
          <w:smallCaps w:val="0"/>
          <w:sz w:val="20"/>
          <w:lang w:val="en-US"/>
        </w:rPr>
        <w:t xml:space="preserve">co-advisor: </w:t>
      </w:r>
      <w:r w:rsidRPr="00DE5B13">
        <w:rPr>
          <w:b w:val="0"/>
          <w:bCs w:val="0"/>
          <w:smallCaps w:val="0"/>
          <w:sz w:val="20"/>
          <w:lang w:val="en-US"/>
        </w:rPr>
        <w:t>Dr. Pelin Bayındır)</w:t>
      </w:r>
    </w:p>
    <w:p w14:paraId="5B7A5294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Network Planning of Walk-in Clinics on Roadsides in Africa (Defense </w:t>
      </w:r>
      <w:r>
        <w:rPr>
          <w:b w:val="0"/>
          <w:bCs w:val="0"/>
          <w:smallCaps w:val="0"/>
          <w:sz w:val="20"/>
          <w:lang w:val="en-US"/>
        </w:rPr>
        <w:t>Da</w:t>
      </w:r>
      <w:r w:rsidRPr="00DE5B13">
        <w:rPr>
          <w:b w:val="0"/>
          <w:bCs w:val="0"/>
          <w:smallCaps w:val="0"/>
          <w:sz w:val="20"/>
          <w:lang w:val="en-US"/>
        </w:rPr>
        <w:t>te: August 20, 2013)</w:t>
      </w:r>
    </w:p>
    <w:p w14:paraId="7EBEDD4A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Ali Cem Randa, </w:t>
      </w:r>
      <w:r w:rsidRPr="00DE5B13">
        <w:rPr>
          <w:b w:val="0"/>
          <w:bCs w:val="0"/>
          <w:i/>
          <w:smallCaps w:val="0"/>
          <w:sz w:val="20"/>
          <w:lang w:val="en-US"/>
        </w:rPr>
        <w:t>MS in O</w:t>
      </w:r>
      <w:r>
        <w:rPr>
          <w:b w:val="0"/>
          <w:bCs w:val="0"/>
          <w:i/>
          <w:smallCaps w:val="0"/>
          <w:sz w:val="20"/>
          <w:lang w:val="en-US"/>
        </w:rPr>
        <w:t>perations Research</w:t>
      </w:r>
    </w:p>
    <w:p w14:paraId="7B3C64CD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Thesis 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Heuristic Methods for the Stochastic Lot-Sizing Problem under the Static-Dynamic Uncertainty Strategy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>ate: July 16, 2013)</w:t>
      </w:r>
    </w:p>
    <w:p w14:paraId="56F415AA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Ozan Çınar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(co-supervised), </w:t>
      </w:r>
      <w:r w:rsidRPr="00DE5B13">
        <w:rPr>
          <w:b w:val="0"/>
          <w:bCs w:val="0"/>
          <w:i/>
          <w:smallCaps w:val="0"/>
          <w:sz w:val="20"/>
        </w:rPr>
        <w:t>MS in Statistics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(advisor: Dr. </w:t>
      </w:r>
      <w:r w:rsidRPr="00DE5B13">
        <w:rPr>
          <w:b w:val="0"/>
          <w:bCs w:val="0"/>
          <w:smallCaps w:val="0"/>
          <w:sz w:val="20"/>
          <w:lang w:val="tr-TR"/>
        </w:rPr>
        <w:t>Ozlem Ilk</w:t>
      </w:r>
      <w:r w:rsidRPr="00DE5B13">
        <w:rPr>
          <w:b w:val="0"/>
          <w:bCs w:val="0"/>
          <w:smallCaps w:val="0"/>
          <w:sz w:val="20"/>
        </w:rPr>
        <w:t>)</w:t>
      </w:r>
    </w:p>
    <w:p w14:paraId="6CF00B13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Clustering of Time Course Gene Expression Data with Dissimilar Replicates (Defense </w:t>
      </w:r>
      <w:r>
        <w:rPr>
          <w:b w:val="0"/>
          <w:bCs w:val="0"/>
          <w:smallCaps w:val="0"/>
          <w:sz w:val="20"/>
          <w:lang w:val="tr-TR"/>
        </w:rPr>
        <w:t>D</w:t>
      </w:r>
      <w:r w:rsidRPr="00DE5B13">
        <w:rPr>
          <w:b w:val="0"/>
          <w:bCs w:val="0"/>
          <w:smallCaps w:val="0"/>
          <w:sz w:val="20"/>
          <w:lang w:val="tr-TR"/>
        </w:rPr>
        <w:t>ate: June 12, 2013)</w:t>
      </w:r>
    </w:p>
    <w:p w14:paraId="4FE5BC75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Mohammed Saleh Farham, </w:t>
      </w:r>
      <w:r>
        <w:rPr>
          <w:b w:val="0"/>
          <w:bCs w:val="0"/>
          <w:smallCaps w:val="0"/>
          <w:sz w:val="20"/>
          <w:lang w:val="en-US"/>
        </w:rPr>
        <w:t xml:space="preserve">(co-supervised) </w:t>
      </w:r>
      <w:r w:rsidRPr="00DE5B13">
        <w:rPr>
          <w:b w:val="0"/>
          <w:bCs w:val="0"/>
          <w:i/>
          <w:smallCaps w:val="0"/>
          <w:sz w:val="20"/>
        </w:rPr>
        <w:t>MS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i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(advisor: Dr. </w:t>
      </w:r>
      <w:r w:rsidRPr="00DE5B13">
        <w:rPr>
          <w:b w:val="0"/>
          <w:bCs w:val="0"/>
          <w:smallCaps w:val="0"/>
          <w:sz w:val="20"/>
          <w:lang w:val="tr-TR"/>
        </w:rPr>
        <w:t>Haldun Sural</w:t>
      </w:r>
      <w:r w:rsidRPr="00DE5B13">
        <w:rPr>
          <w:b w:val="0"/>
          <w:bCs w:val="0"/>
          <w:smallCaps w:val="0"/>
          <w:sz w:val="20"/>
        </w:rPr>
        <w:t>)</w:t>
      </w:r>
    </w:p>
    <w:p w14:paraId="3B7BA55A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>: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Generalization of R</w:t>
      </w:r>
      <w:r w:rsidRPr="00DE5B13">
        <w:rPr>
          <w:b w:val="0"/>
          <w:bCs w:val="0"/>
          <w:smallCaps w:val="0"/>
          <w:sz w:val="20"/>
          <w:lang w:val="tr-TR"/>
        </w:rPr>
        <w:t>e</w:t>
      </w:r>
      <w:r w:rsidRPr="00DE5B13">
        <w:rPr>
          <w:b w:val="0"/>
          <w:bCs w:val="0"/>
          <w:smallCaps w:val="0"/>
          <w:sz w:val="20"/>
        </w:rPr>
        <w:t xml:space="preserve">stricted Planar Location Problems: Unified Meta-Heuristics for Single Facility Case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ate: January 21, 2013) </w:t>
      </w:r>
    </w:p>
    <w:p w14:paraId="1183472A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Raife Meltem Yetkin, </w:t>
      </w:r>
      <w:r w:rsidRPr="00DE5B13">
        <w:rPr>
          <w:b w:val="0"/>
          <w:bCs w:val="0"/>
          <w:i/>
          <w:smallCaps w:val="0"/>
          <w:sz w:val="20"/>
        </w:rPr>
        <w:t>M.S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744DC516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 xml:space="preserve">Title: </w:t>
      </w:r>
      <w:r w:rsidRPr="00DE5B13">
        <w:rPr>
          <w:b w:val="0"/>
          <w:bCs w:val="0"/>
          <w:smallCaps w:val="0"/>
          <w:sz w:val="20"/>
        </w:rPr>
        <w:t xml:space="preserve">Location Analysis of the Mobile/24 Emergency Service Vehicles of a Case Company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>ate: June 14, 2012)</w:t>
      </w:r>
    </w:p>
    <w:p w14:paraId="668ECAFC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Selen Kökten, </w:t>
      </w:r>
      <w:r w:rsidRPr="00DE5B13">
        <w:rPr>
          <w:b w:val="0"/>
          <w:bCs w:val="0"/>
          <w:i/>
          <w:smallCaps w:val="0"/>
          <w:sz w:val="20"/>
        </w:rPr>
        <w:t>M.S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 xml:space="preserve">ngineering </w:t>
      </w:r>
      <w:r w:rsidRPr="00DE5B13">
        <w:rPr>
          <w:b w:val="0"/>
          <w:bCs w:val="0"/>
          <w:smallCaps w:val="0"/>
          <w:sz w:val="20"/>
        </w:rPr>
        <w:t>(</w:t>
      </w:r>
      <w:r>
        <w:rPr>
          <w:b w:val="0"/>
          <w:bCs w:val="0"/>
          <w:smallCaps w:val="0"/>
          <w:sz w:val="20"/>
          <w:lang w:val="en-US"/>
        </w:rPr>
        <w:t>co-advisor:</w:t>
      </w:r>
      <w:r w:rsidRPr="00DE5B13">
        <w:rPr>
          <w:b w:val="0"/>
          <w:bCs w:val="0"/>
          <w:smallCaps w:val="0"/>
          <w:sz w:val="20"/>
        </w:rPr>
        <w:t xml:space="preserve"> Dr. Tom V</w:t>
      </w:r>
      <w:r w:rsidRPr="00DE5B13">
        <w:rPr>
          <w:b w:val="0"/>
          <w:bCs w:val="0"/>
          <w:smallCaps w:val="0"/>
          <w:sz w:val="20"/>
          <w:lang w:val="tr-TR"/>
        </w:rPr>
        <w:t>o</w:t>
      </w:r>
      <w:r w:rsidRPr="00DE5B13">
        <w:rPr>
          <w:b w:val="0"/>
          <w:bCs w:val="0"/>
          <w:smallCaps w:val="0"/>
          <w:sz w:val="20"/>
        </w:rPr>
        <w:t>n Woensel</w:t>
      </w:r>
      <w:r>
        <w:rPr>
          <w:b w:val="0"/>
          <w:bCs w:val="0"/>
          <w:smallCaps w:val="0"/>
          <w:sz w:val="20"/>
        </w:rPr>
        <w:t>)</w:t>
      </w:r>
    </w:p>
    <w:p w14:paraId="0F0E1844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z w:val="20"/>
          <w:szCs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: Bounding Procedures on Bi-Directional Labeling Algorithm of TDVRPTW in Branch-and-Cut-and-Price Framework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>ate: September 16, 2011)</w:t>
      </w:r>
    </w:p>
    <w:p w14:paraId="2AC59FB4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Bilge Çelik, (co-supervised) </w:t>
      </w:r>
      <w:r w:rsidRPr="00DE5B13">
        <w:rPr>
          <w:b w:val="0"/>
          <w:bCs w:val="0"/>
          <w:i/>
          <w:smallCaps w:val="0"/>
          <w:sz w:val="20"/>
        </w:rPr>
        <w:t>M.S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  <w:r w:rsidRPr="00DE5B13">
        <w:rPr>
          <w:b w:val="0"/>
          <w:bCs w:val="0"/>
          <w:smallCaps w:val="0"/>
          <w:sz w:val="20"/>
        </w:rPr>
        <w:t xml:space="preserve"> (advisor: Dr. Esra Karasakal)</w:t>
      </w:r>
    </w:p>
    <w:p w14:paraId="7A8C7C4D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z w:val="20"/>
          <w:szCs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:Probabilistic Multiple Criteria Sorting Approach Based on Distance Functions</w:t>
      </w:r>
      <w:r w:rsidRPr="00DE5B13">
        <w:rPr>
          <w:b w:val="0"/>
          <w:bCs w:val="0"/>
          <w:smallCaps w:val="0"/>
          <w:sz w:val="20"/>
        </w:rPr>
        <w:t xml:space="preserve">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 xml:space="preserve">ate: May 26, 2011) </w:t>
      </w:r>
    </w:p>
    <w:p w14:paraId="7A8993D9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Evren Gül, </w:t>
      </w:r>
      <w:r w:rsidRPr="00DE5B13">
        <w:rPr>
          <w:b w:val="0"/>
          <w:bCs w:val="0"/>
          <w:i/>
          <w:smallCaps w:val="0"/>
          <w:sz w:val="20"/>
        </w:rPr>
        <w:t>M.S</w:t>
      </w:r>
      <w:r w:rsidRPr="00DE5B13">
        <w:rPr>
          <w:b w:val="0"/>
          <w:bCs w:val="0"/>
          <w:smallCaps w:val="0"/>
          <w:sz w:val="20"/>
        </w:rPr>
        <w:t xml:space="preserve"> in </w:t>
      </w:r>
      <w:r w:rsidRPr="00DE5B13">
        <w:rPr>
          <w:b w:val="0"/>
          <w:bCs w:val="0"/>
          <w:i/>
          <w:smallCaps w:val="0"/>
          <w:sz w:val="20"/>
        </w:rPr>
        <w:t>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0AF9F208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:</w:t>
      </w:r>
      <w:r w:rsidRPr="00DE5B13">
        <w:rPr>
          <w:b w:val="0"/>
          <w:bCs w:val="0"/>
          <w:smallCaps w:val="0"/>
          <w:sz w:val="20"/>
        </w:rPr>
        <w:t xml:space="preserve">Robust Facility Location with Mobile Customers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>ate: June 13, 2011)</w:t>
      </w:r>
    </w:p>
    <w:p w14:paraId="31C6DCAC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Aydın Çelen, </w:t>
      </w:r>
      <w:r w:rsidRPr="00DE5B13">
        <w:rPr>
          <w:b w:val="0"/>
          <w:bCs w:val="0"/>
          <w:i/>
          <w:smallCaps w:val="0"/>
          <w:sz w:val="20"/>
        </w:rPr>
        <w:t>M.S.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350C7C11" w14:textId="77777777" w:rsidR="0098318B" w:rsidRPr="00B0787D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:</w:t>
      </w:r>
      <w:r w:rsidRPr="00DE5B13">
        <w:rPr>
          <w:b w:val="0"/>
          <w:bCs w:val="0"/>
          <w:smallCaps w:val="0"/>
          <w:sz w:val="20"/>
        </w:rPr>
        <w:t xml:space="preserve">Measuring the Efficiency of the Turkish Electric Distribution Sector Using Stochastic Frontier Analysis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>ate: February 10, 2011)</w:t>
      </w:r>
    </w:p>
    <w:p w14:paraId="3B0059E3" w14:textId="77777777" w:rsidR="0098318B" w:rsidRPr="00DE5B13" w:rsidRDefault="0098318B" w:rsidP="0098318B">
      <w:pPr>
        <w:pStyle w:val="Title"/>
        <w:numPr>
          <w:ilvl w:val="0"/>
          <w:numId w:val="33"/>
        </w:numPr>
        <w:spacing w:after="40"/>
        <w:ind w:right="-72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Bahadır Durak, </w:t>
      </w:r>
      <w:r w:rsidRPr="00DE5B13">
        <w:rPr>
          <w:b w:val="0"/>
          <w:bCs w:val="0"/>
          <w:i/>
          <w:smallCaps w:val="0"/>
          <w:sz w:val="20"/>
        </w:rPr>
        <w:t>M.S. in I</w:t>
      </w:r>
      <w:r>
        <w:rPr>
          <w:b w:val="0"/>
          <w:bCs w:val="0"/>
          <w:i/>
          <w:smallCaps w:val="0"/>
          <w:sz w:val="20"/>
          <w:lang w:val="en-US"/>
        </w:rPr>
        <w:t xml:space="preserve">ndustrial </w:t>
      </w:r>
      <w:r w:rsidRPr="00DE5B13">
        <w:rPr>
          <w:b w:val="0"/>
          <w:bCs w:val="0"/>
          <w:i/>
          <w:smallCaps w:val="0"/>
          <w:sz w:val="20"/>
        </w:rPr>
        <w:t>E</w:t>
      </w:r>
      <w:r>
        <w:rPr>
          <w:b w:val="0"/>
          <w:bCs w:val="0"/>
          <w:i/>
          <w:smallCaps w:val="0"/>
          <w:sz w:val="20"/>
          <w:lang w:val="en-US"/>
        </w:rPr>
        <w:t>ngineering</w:t>
      </w:r>
    </w:p>
    <w:p w14:paraId="5BD925C6" w14:textId="71527CC6" w:rsidR="0098318B" w:rsidRPr="0098318B" w:rsidRDefault="0098318B" w:rsidP="0098318B">
      <w:pPr>
        <w:pStyle w:val="Title"/>
        <w:numPr>
          <w:ilvl w:val="0"/>
          <w:numId w:val="1"/>
        </w:numPr>
        <w:tabs>
          <w:tab w:val="num" w:pos="540"/>
        </w:tabs>
        <w:spacing w:after="120"/>
        <w:ind w:left="547" w:right="-720" w:firstLine="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Thesis </w:t>
      </w:r>
      <w:r w:rsidRPr="00DE5B13">
        <w:rPr>
          <w:b w:val="0"/>
          <w:bCs w:val="0"/>
          <w:smallCaps w:val="0"/>
          <w:sz w:val="20"/>
          <w:lang w:val="en-US"/>
        </w:rPr>
        <w:t>Title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:</w:t>
      </w:r>
      <w:r w:rsidRPr="00DE5B13">
        <w:rPr>
          <w:b w:val="0"/>
          <w:bCs w:val="0"/>
          <w:smallCaps w:val="0"/>
          <w:sz w:val="20"/>
        </w:rPr>
        <w:t xml:space="preserve">A Classification Algorithm Using Mahalanobis Distance Clustering of Data with Applications on Biomedical Datasets (Defense </w:t>
      </w:r>
      <w:r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</w:rPr>
        <w:t>ate: December 17, 2010)</w:t>
      </w:r>
      <w:bookmarkStart w:id="0" w:name="_GoBack"/>
      <w:bookmarkEnd w:id="0"/>
    </w:p>
    <w:p w14:paraId="2845A1F4" w14:textId="77777777" w:rsidR="0029227D" w:rsidRPr="00DE5B13" w:rsidRDefault="007D7FCF" w:rsidP="00150259">
      <w:pPr>
        <w:pStyle w:val="Title"/>
        <w:spacing w:before="120"/>
        <w:ind w:left="-720" w:right="-720"/>
        <w:jc w:val="both"/>
        <w:outlineLvl w:val="0"/>
      </w:pPr>
      <w:r w:rsidRPr="00DE5B13">
        <w:t>Conference Presentations</w:t>
      </w:r>
    </w:p>
    <w:p w14:paraId="1262D0A1" w14:textId="77777777" w:rsidR="00786732" w:rsidRPr="00DE5B13" w:rsidRDefault="00786732" w:rsidP="00786732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Internatıonal</w:t>
      </w:r>
    </w:p>
    <w:p w14:paraId="73EA72CC" w14:textId="7F30360D" w:rsidR="0029227D" w:rsidRPr="00DE5B13" w:rsidRDefault="0029227D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Ben-Israel, </w:t>
      </w:r>
      <w:r w:rsidR="00150259" w:rsidRPr="00DE5B13">
        <w:rPr>
          <w:b w:val="0"/>
          <w:bCs w:val="0"/>
          <w:smallCaps w:val="0"/>
          <w:sz w:val="20"/>
        </w:rPr>
        <w:t xml:space="preserve">A., </w:t>
      </w:r>
      <w:r w:rsidRPr="00DE5B13">
        <w:rPr>
          <w:bCs w:val="0"/>
          <w:smallCaps w:val="0"/>
          <w:sz w:val="20"/>
        </w:rPr>
        <w:t>C. Iyigun</w:t>
      </w:r>
      <w:r w:rsidR="0060621F" w:rsidRPr="00DE5B13">
        <w:rPr>
          <w:b w:val="0"/>
          <w:bCs w:val="0"/>
          <w:smallCaps w:val="0"/>
          <w:sz w:val="20"/>
        </w:rPr>
        <w:t>, and Z. Stoumbos (2003</w:t>
      </w:r>
      <w:r w:rsidRPr="00DE5B13">
        <w:rPr>
          <w:b w:val="0"/>
          <w:bCs w:val="0"/>
          <w:smallCaps w:val="0"/>
          <w:sz w:val="20"/>
        </w:rPr>
        <w:t>). “Inference from Empirical Datasets”, 12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 International Workshop on Matrices and Statistics, </w:t>
      </w:r>
      <w:r w:rsidR="00A26922" w:rsidRPr="00DE5B13">
        <w:rPr>
          <w:b w:val="0"/>
          <w:bCs w:val="0"/>
          <w:smallCaps w:val="0"/>
          <w:sz w:val="20"/>
        </w:rPr>
        <w:t>5-8 August, Dortmund, Germany</w:t>
      </w:r>
      <w:r w:rsidRPr="00DE5B13">
        <w:rPr>
          <w:b w:val="0"/>
          <w:bCs w:val="0"/>
          <w:smallCaps w:val="0"/>
          <w:sz w:val="20"/>
        </w:rPr>
        <w:t xml:space="preserve">. </w:t>
      </w:r>
    </w:p>
    <w:p w14:paraId="0442F2CD" w14:textId="12835EFA" w:rsidR="0029227D" w:rsidRPr="00DE5B13" w:rsidRDefault="0029227D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Ben-Israel, </w:t>
      </w:r>
      <w:r w:rsidR="00150259" w:rsidRPr="00DE5B13">
        <w:rPr>
          <w:b w:val="0"/>
          <w:bCs w:val="0"/>
          <w:smallCaps w:val="0"/>
          <w:sz w:val="20"/>
        </w:rPr>
        <w:t xml:space="preserve">A., </w:t>
      </w:r>
      <w:r w:rsidRPr="00DE5B13">
        <w:rPr>
          <w:bCs w:val="0"/>
          <w:smallCaps w:val="0"/>
          <w:sz w:val="20"/>
        </w:rPr>
        <w:t>C.</w:t>
      </w:r>
      <w:r w:rsidR="00122538" w:rsidRPr="00DE5B13">
        <w:rPr>
          <w:bCs w:val="0"/>
          <w:smallCaps w:val="0"/>
          <w:sz w:val="20"/>
        </w:rPr>
        <w:t xml:space="preserve"> </w:t>
      </w:r>
      <w:r w:rsidRPr="00DE5B13">
        <w:rPr>
          <w:bCs w:val="0"/>
          <w:smallCaps w:val="0"/>
          <w:sz w:val="20"/>
        </w:rPr>
        <w:t>Iyigun</w:t>
      </w:r>
      <w:r w:rsidRPr="00DE5B13">
        <w:rPr>
          <w:b w:val="0"/>
          <w:bCs w:val="0"/>
          <w:smallCaps w:val="0"/>
          <w:sz w:val="20"/>
        </w:rPr>
        <w:t xml:space="preserve">, Y. Levin and Z. Stoumbos (2005). “A Geometry of Datasets”, Conference on Matrix Theory, </w:t>
      </w:r>
      <w:r w:rsidR="00C029E7" w:rsidRPr="00DE5B13">
        <w:rPr>
          <w:b w:val="0"/>
          <w:bCs w:val="0"/>
          <w:smallCaps w:val="0"/>
          <w:sz w:val="20"/>
        </w:rPr>
        <w:t xml:space="preserve">3-7 January, </w:t>
      </w:r>
      <w:r w:rsidRPr="00DE5B13">
        <w:rPr>
          <w:b w:val="0"/>
          <w:bCs w:val="0"/>
          <w:smallCaps w:val="0"/>
          <w:sz w:val="20"/>
        </w:rPr>
        <w:t xml:space="preserve">Haifa, Israel. </w:t>
      </w:r>
    </w:p>
    <w:p w14:paraId="17694B29" w14:textId="77777777" w:rsidR="0029227D" w:rsidRPr="00DE5B13" w:rsidRDefault="00150259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Ozbay, K., W. Xiao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(2005). “</w:t>
      </w:r>
      <w:r w:rsidR="0029227D" w:rsidRPr="00DE5B13">
        <w:rPr>
          <w:b w:val="0"/>
          <w:bCs w:val="0"/>
          <w:smallCaps w:val="0"/>
          <w:sz w:val="20"/>
        </w:rPr>
        <w:t>Probabilistic Programming Models for Response Vehicle Dispatching and Resource Allocation in Traffic Incident Management</w:t>
      </w:r>
      <w:r w:rsidRPr="00DE5B13">
        <w:rPr>
          <w:b w:val="0"/>
          <w:bCs w:val="0"/>
          <w:smallCaps w:val="0"/>
          <w:sz w:val="20"/>
        </w:rPr>
        <w:t>”</w:t>
      </w:r>
      <w:r w:rsidR="0029227D" w:rsidRPr="00DE5B13">
        <w:rPr>
          <w:b w:val="0"/>
          <w:bCs w:val="0"/>
          <w:smallCaps w:val="0"/>
          <w:sz w:val="20"/>
        </w:rPr>
        <w:t>, 84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29227D" w:rsidRPr="00DE5B13">
        <w:rPr>
          <w:b w:val="0"/>
          <w:bCs w:val="0"/>
          <w:smallCaps w:val="0"/>
          <w:sz w:val="20"/>
        </w:rPr>
        <w:t xml:space="preserve"> Transportation Resea</w:t>
      </w:r>
      <w:r w:rsidRPr="00DE5B13">
        <w:rPr>
          <w:b w:val="0"/>
          <w:bCs w:val="0"/>
          <w:smallCaps w:val="0"/>
          <w:sz w:val="20"/>
        </w:rPr>
        <w:t>rch Board-TRB Annual Meeting</w:t>
      </w:r>
      <w:r w:rsidR="0029227D" w:rsidRPr="00DE5B13">
        <w:rPr>
          <w:b w:val="0"/>
          <w:bCs w:val="0"/>
          <w:smallCaps w:val="0"/>
          <w:sz w:val="20"/>
        </w:rPr>
        <w:t>, Washington, DC.</w:t>
      </w:r>
    </w:p>
    <w:p w14:paraId="3D752F93" w14:textId="77777777" w:rsidR="0029227D" w:rsidRPr="00DE5B13" w:rsidRDefault="00150259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Bartin, B.,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and K. Ozbay (2006). “</w:t>
      </w:r>
      <w:r w:rsidR="0029227D" w:rsidRPr="00DE5B13">
        <w:rPr>
          <w:b w:val="0"/>
          <w:bCs w:val="0"/>
          <w:smallCaps w:val="0"/>
          <w:sz w:val="20"/>
        </w:rPr>
        <w:t>Determining the Optimum Number and Location of Freeway Segments for Travel Time Estimation</w:t>
      </w:r>
      <w:r w:rsidRPr="00DE5B13">
        <w:rPr>
          <w:b w:val="0"/>
          <w:bCs w:val="0"/>
          <w:smallCaps w:val="0"/>
          <w:sz w:val="20"/>
        </w:rPr>
        <w:t>”, 85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29227D" w:rsidRPr="00DE5B13">
        <w:rPr>
          <w:b w:val="0"/>
          <w:bCs w:val="0"/>
          <w:smallCaps w:val="0"/>
          <w:sz w:val="20"/>
        </w:rPr>
        <w:t xml:space="preserve"> Transportation Res</w:t>
      </w:r>
      <w:r w:rsidRPr="00DE5B13">
        <w:rPr>
          <w:b w:val="0"/>
          <w:bCs w:val="0"/>
          <w:smallCaps w:val="0"/>
          <w:sz w:val="20"/>
        </w:rPr>
        <w:t xml:space="preserve">earch Board-TRB Annual Meeting, </w:t>
      </w:r>
      <w:r w:rsidR="0029227D" w:rsidRPr="00DE5B13">
        <w:rPr>
          <w:b w:val="0"/>
          <w:bCs w:val="0"/>
          <w:smallCaps w:val="0"/>
          <w:sz w:val="20"/>
        </w:rPr>
        <w:t>Washington, DC.</w:t>
      </w:r>
    </w:p>
    <w:p w14:paraId="53AEDF69" w14:textId="5270EACB" w:rsidR="0029227D" w:rsidRPr="00DE5B13" w:rsidRDefault="00150259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>Gursoy-Baykal, M., W. Xiao</w:t>
      </w:r>
      <w:r w:rsidR="006169E1"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and K. Ozbay (2005). “</w:t>
      </w:r>
      <w:r w:rsidR="0029227D" w:rsidRPr="00DE5B13">
        <w:rPr>
          <w:b w:val="0"/>
          <w:bCs w:val="0"/>
          <w:smallCaps w:val="0"/>
          <w:sz w:val="20"/>
        </w:rPr>
        <w:t>Probabilistic Programming Models for Response Vehicle Dispatching and Resource Allocation in Traffic Incident Management</w:t>
      </w:r>
      <w:r w:rsidRPr="00DE5B13">
        <w:rPr>
          <w:b w:val="0"/>
          <w:bCs w:val="0"/>
          <w:smallCaps w:val="0"/>
          <w:sz w:val="20"/>
        </w:rPr>
        <w:t>”, INFORMS Annual Meeting</w:t>
      </w:r>
      <w:r w:rsidR="0029227D" w:rsidRPr="00DE5B13">
        <w:rPr>
          <w:b w:val="0"/>
          <w:bCs w:val="0"/>
          <w:smallCaps w:val="0"/>
          <w:sz w:val="20"/>
        </w:rPr>
        <w:t xml:space="preserve">, </w:t>
      </w:r>
      <w:r w:rsidR="00D10C97" w:rsidRPr="00DE5B13">
        <w:rPr>
          <w:b w:val="0"/>
          <w:bCs w:val="0"/>
          <w:smallCaps w:val="0"/>
          <w:sz w:val="20"/>
        </w:rPr>
        <w:t xml:space="preserve">November 13-16, </w:t>
      </w:r>
      <w:r w:rsidR="0029227D" w:rsidRPr="00DE5B13">
        <w:rPr>
          <w:b w:val="0"/>
          <w:bCs w:val="0"/>
          <w:smallCaps w:val="0"/>
          <w:sz w:val="20"/>
        </w:rPr>
        <w:t>San Francisco, CA.</w:t>
      </w:r>
    </w:p>
    <w:p w14:paraId="76BDA425" w14:textId="52964B87" w:rsidR="0029227D" w:rsidRPr="00DE5B13" w:rsidRDefault="00150259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1D165D" w:rsidRPr="00DE5B13">
        <w:rPr>
          <w:b w:val="0"/>
          <w:bCs w:val="0"/>
          <w:smallCaps w:val="0"/>
          <w:sz w:val="20"/>
        </w:rPr>
        <w:t>(2006).</w:t>
      </w:r>
      <w:r w:rsidRPr="00DE5B13">
        <w:rPr>
          <w:b w:val="0"/>
          <w:bCs w:val="0"/>
          <w:smallCaps w:val="0"/>
          <w:sz w:val="20"/>
        </w:rPr>
        <w:t xml:space="preserve"> “</w:t>
      </w:r>
      <w:r w:rsidR="0029227D" w:rsidRPr="00DE5B13">
        <w:rPr>
          <w:b w:val="0"/>
          <w:bCs w:val="0"/>
          <w:smallCaps w:val="0"/>
          <w:sz w:val="20"/>
        </w:rPr>
        <w:t>Distance Based Probabilistic Clustering of Data</w:t>
      </w:r>
      <w:r w:rsidRPr="00DE5B13">
        <w:rPr>
          <w:b w:val="0"/>
          <w:bCs w:val="0"/>
          <w:smallCaps w:val="0"/>
          <w:sz w:val="20"/>
        </w:rPr>
        <w:t xml:space="preserve">”, </w:t>
      </w:r>
      <w:r w:rsidR="0029227D" w:rsidRPr="00DE5B13">
        <w:rPr>
          <w:b w:val="0"/>
          <w:bCs w:val="0"/>
          <w:smallCaps w:val="0"/>
          <w:sz w:val="20"/>
        </w:rPr>
        <w:t>Classification Society of North America Meeting on Network Data Analysis and Data Mining, DIMACS, NJ</w:t>
      </w:r>
      <w:r w:rsidRPr="00DE5B13">
        <w:rPr>
          <w:b w:val="0"/>
          <w:bCs w:val="0"/>
          <w:smallCaps w:val="0"/>
          <w:sz w:val="20"/>
        </w:rPr>
        <w:t>, May 10-13</w:t>
      </w:r>
      <w:r w:rsidR="0029227D" w:rsidRPr="00DE5B13">
        <w:rPr>
          <w:b w:val="0"/>
          <w:bCs w:val="0"/>
          <w:smallCaps w:val="0"/>
          <w:sz w:val="20"/>
        </w:rPr>
        <w:t>.</w:t>
      </w:r>
    </w:p>
    <w:p w14:paraId="644F19F3" w14:textId="77777777" w:rsidR="0029227D" w:rsidRPr="00DE5B13" w:rsidRDefault="00DF0C3C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Bartin, B, K. Ozbay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(2006). “</w:t>
      </w:r>
      <w:r w:rsidR="0029227D" w:rsidRPr="00DE5B13">
        <w:rPr>
          <w:b w:val="0"/>
          <w:bCs w:val="0"/>
          <w:smallCaps w:val="0"/>
          <w:sz w:val="20"/>
        </w:rPr>
        <w:t>A Clustering Based Methodology for Determining the Optimal Roadway Configuration of Detectors for Travel Time Estimation</w:t>
      </w:r>
      <w:r w:rsidRPr="00DE5B13">
        <w:rPr>
          <w:b w:val="0"/>
          <w:bCs w:val="0"/>
          <w:smallCaps w:val="0"/>
          <w:sz w:val="20"/>
        </w:rPr>
        <w:t>”</w:t>
      </w:r>
      <w:r w:rsidR="0029227D" w:rsidRPr="00DE5B13">
        <w:rPr>
          <w:b w:val="0"/>
          <w:bCs w:val="0"/>
          <w:smallCaps w:val="0"/>
          <w:sz w:val="20"/>
        </w:rPr>
        <w:t>, 9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29227D" w:rsidRPr="00DE5B13">
        <w:rPr>
          <w:b w:val="0"/>
          <w:bCs w:val="0"/>
          <w:smallCaps w:val="0"/>
          <w:sz w:val="20"/>
        </w:rPr>
        <w:t>International IEEE Confer</w:t>
      </w:r>
      <w:r w:rsidRPr="00DE5B13">
        <w:rPr>
          <w:b w:val="0"/>
          <w:bCs w:val="0"/>
          <w:smallCaps w:val="0"/>
          <w:sz w:val="20"/>
        </w:rPr>
        <w:t>ence on Transportation Systems,</w:t>
      </w:r>
      <w:r w:rsidR="0029227D" w:rsidRPr="00DE5B13">
        <w:rPr>
          <w:b w:val="0"/>
          <w:bCs w:val="0"/>
          <w:smallCaps w:val="0"/>
          <w:sz w:val="20"/>
        </w:rPr>
        <w:t>Toronto, Canada.</w:t>
      </w:r>
    </w:p>
    <w:p w14:paraId="49A35884" w14:textId="77777777" w:rsidR="0029227D" w:rsidRPr="00DE5B13" w:rsidRDefault="00DF0C3C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</w:t>
      </w:r>
      <w:r w:rsidR="006169E1" w:rsidRPr="00DE5B13">
        <w:rPr>
          <w:bCs w:val="0"/>
          <w:smallCaps w:val="0"/>
          <w:sz w:val="20"/>
        </w:rPr>
        <w:t xml:space="preserve">, </w:t>
      </w:r>
      <w:r w:rsidRPr="00DE5B13">
        <w:rPr>
          <w:bCs w:val="0"/>
          <w:smallCaps w:val="0"/>
          <w:sz w:val="20"/>
        </w:rPr>
        <w:t>C</w:t>
      </w:r>
      <w:r w:rsidRPr="00DE5B13">
        <w:rPr>
          <w:b w:val="0"/>
          <w:bCs w:val="0"/>
          <w:smallCaps w:val="0"/>
          <w:sz w:val="20"/>
        </w:rPr>
        <w:t>., and A. Ben-Israel (2006). “</w:t>
      </w:r>
      <w:r w:rsidR="0029227D" w:rsidRPr="00DE5B13">
        <w:rPr>
          <w:b w:val="0"/>
          <w:bCs w:val="0"/>
          <w:smallCaps w:val="0"/>
          <w:sz w:val="20"/>
        </w:rPr>
        <w:t>Probabilistic Distance Clustering</w:t>
      </w:r>
      <w:r w:rsidRPr="00DE5B13">
        <w:rPr>
          <w:b w:val="0"/>
          <w:bCs w:val="0"/>
          <w:smallCaps w:val="0"/>
          <w:sz w:val="20"/>
        </w:rPr>
        <w:t>”, INFORMS Annual Meeting</w:t>
      </w:r>
      <w:r w:rsidR="0029227D" w:rsidRPr="00DE5B13">
        <w:rPr>
          <w:b w:val="0"/>
          <w:bCs w:val="0"/>
          <w:smallCaps w:val="0"/>
          <w:sz w:val="20"/>
        </w:rPr>
        <w:t>, Pittsburgh, PA</w:t>
      </w:r>
      <w:r w:rsidRPr="00DE5B13">
        <w:rPr>
          <w:b w:val="0"/>
          <w:bCs w:val="0"/>
          <w:smallCaps w:val="0"/>
          <w:sz w:val="20"/>
        </w:rPr>
        <w:t>, USA, November 5-8.</w:t>
      </w:r>
    </w:p>
    <w:p w14:paraId="1A87A69C" w14:textId="77777777" w:rsidR="0029227D" w:rsidRPr="00DE5B13" w:rsidRDefault="00122538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Bartin, B, K. Ozbay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(2007). “</w:t>
      </w:r>
      <w:r w:rsidR="0029227D" w:rsidRPr="00DE5B13">
        <w:rPr>
          <w:b w:val="0"/>
          <w:bCs w:val="0"/>
          <w:smallCaps w:val="0"/>
          <w:sz w:val="20"/>
        </w:rPr>
        <w:t>A Clustering Based Methodology for Determining the Optimal Roadway Configuration of Detectors for Travel Time Estimation</w:t>
      </w:r>
      <w:r w:rsidRPr="00DE5B13">
        <w:rPr>
          <w:b w:val="0"/>
          <w:bCs w:val="0"/>
          <w:smallCaps w:val="0"/>
          <w:sz w:val="20"/>
        </w:rPr>
        <w:t>”</w:t>
      </w:r>
      <w:r w:rsidR="0029227D" w:rsidRPr="00DE5B13">
        <w:rPr>
          <w:b w:val="0"/>
          <w:bCs w:val="0"/>
          <w:smallCaps w:val="0"/>
          <w:sz w:val="20"/>
        </w:rPr>
        <w:t>, 86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29227D" w:rsidRPr="00DE5B13">
        <w:rPr>
          <w:b w:val="0"/>
          <w:bCs w:val="0"/>
          <w:smallCaps w:val="0"/>
          <w:sz w:val="20"/>
        </w:rPr>
        <w:t xml:space="preserve"> Transportation Res</w:t>
      </w:r>
      <w:r w:rsidRPr="00DE5B13">
        <w:rPr>
          <w:b w:val="0"/>
          <w:bCs w:val="0"/>
          <w:smallCaps w:val="0"/>
          <w:sz w:val="20"/>
        </w:rPr>
        <w:t>earch Board-TRB Annual Meeting</w:t>
      </w:r>
      <w:r w:rsidR="0029227D" w:rsidRPr="00DE5B13">
        <w:rPr>
          <w:b w:val="0"/>
          <w:bCs w:val="0"/>
          <w:smallCaps w:val="0"/>
          <w:sz w:val="20"/>
        </w:rPr>
        <w:t>, Washington DC.</w:t>
      </w:r>
    </w:p>
    <w:p w14:paraId="610F5C4D" w14:textId="095B5AD3" w:rsidR="0029227D" w:rsidRPr="00DE5B13" w:rsidRDefault="00122538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Ben-Israel, A.,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(2007).  “</w:t>
      </w:r>
      <w:r w:rsidR="0029227D" w:rsidRPr="00DE5B13">
        <w:rPr>
          <w:b w:val="0"/>
          <w:bCs w:val="0"/>
          <w:smallCaps w:val="0"/>
          <w:sz w:val="20"/>
        </w:rPr>
        <w:t>Probabilistic Clustering</w:t>
      </w:r>
      <w:r w:rsidR="000F3A90" w:rsidRPr="00DE5B13">
        <w:rPr>
          <w:b w:val="0"/>
          <w:bCs w:val="0"/>
          <w:smallCaps w:val="0"/>
          <w:sz w:val="20"/>
        </w:rPr>
        <w:t xml:space="preserve">” </w:t>
      </w:r>
      <w:r w:rsidR="0029227D" w:rsidRPr="00DE5B13">
        <w:rPr>
          <w:b w:val="0"/>
          <w:bCs w:val="0"/>
          <w:smallCaps w:val="0"/>
          <w:sz w:val="20"/>
        </w:rPr>
        <w:t>16th International Workshop on Matrices and Statistics</w:t>
      </w:r>
      <w:r w:rsidRPr="00DE5B13">
        <w:rPr>
          <w:b w:val="0"/>
          <w:bCs w:val="0"/>
          <w:smallCaps w:val="0"/>
          <w:sz w:val="20"/>
        </w:rPr>
        <w:t>”</w:t>
      </w:r>
      <w:r w:rsidR="0029227D" w:rsidRPr="00DE5B13">
        <w:rPr>
          <w:b w:val="0"/>
          <w:bCs w:val="0"/>
          <w:smallCaps w:val="0"/>
          <w:sz w:val="20"/>
        </w:rPr>
        <w:t>, University of W</w:t>
      </w:r>
      <w:r w:rsidRPr="00DE5B13">
        <w:rPr>
          <w:b w:val="0"/>
          <w:bCs w:val="0"/>
          <w:smallCaps w:val="0"/>
          <w:sz w:val="20"/>
        </w:rPr>
        <w:t>indsor, Canada, June 1-3</w:t>
      </w:r>
      <w:r w:rsidR="0029227D" w:rsidRPr="00DE5B13">
        <w:rPr>
          <w:b w:val="0"/>
          <w:bCs w:val="0"/>
          <w:smallCaps w:val="0"/>
          <w:sz w:val="20"/>
        </w:rPr>
        <w:t xml:space="preserve">. </w:t>
      </w:r>
    </w:p>
    <w:p w14:paraId="2554E791" w14:textId="77777777" w:rsidR="0029227D" w:rsidRPr="00DE5B13" w:rsidRDefault="00F96C9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, and A. Ben-Israel (2007). “Probabilistic Distance Clustering for Locations Problems”, </w:t>
      </w:r>
      <w:r w:rsidR="0029227D" w:rsidRPr="00DE5B13">
        <w:rPr>
          <w:b w:val="0"/>
          <w:bCs w:val="0"/>
          <w:smallCaps w:val="0"/>
          <w:sz w:val="20"/>
        </w:rPr>
        <w:t>INFORMS An</w:t>
      </w:r>
      <w:r w:rsidRPr="00DE5B13">
        <w:rPr>
          <w:b w:val="0"/>
          <w:bCs w:val="0"/>
          <w:smallCaps w:val="0"/>
          <w:sz w:val="20"/>
        </w:rPr>
        <w:t>nual Meeting, 2007, Seattle, WA, USA, November 4-7.</w:t>
      </w:r>
    </w:p>
    <w:p w14:paraId="4544673D" w14:textId="55092369" w:rsidR="0029227D" w:rsidRPr="00DE5B13" w:rsidRDefault="008A444D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Ben-Israel, A.,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(2008). “</w:t>
      </w:r>
      <w:r w:rsidR="0029227D" w:rsidRPr="00DE5B13">
        <w:rPr>
          <w:b w:val="0"/>
          <w:bCs w:val="0"/>
          <w:smallCaps w:val="0"/>
          <w:sz w:val="20"/>
        </w:rPr>
        <w:t>Probabilistic Distance Clustering</w:t>
      </w:r>
      <w:r w:rsidRPr="00DE5B13">
        <w:rPr>
          <w:b w:val="0"/>
          <w:bCs w:val="0"/>
          <w:smallCaps w:val="0"/>
          <w:sz w:val="20"/>
        </w:rPr>
        <w:t>”</w:t>
      </w:r>
      <w:r w:rsidR="0029227D" w:rsidRPr="00DE5B13">
        <w:rPr>
          <w:b w:val="0"/>
          <w:bCs w:val="0"/>
          <w:smallCaps w:val="0"/>
          <w:sz w:val="20"/>
        </w:rPr>
        <w:t xml:space="preserve">, </w:t>
      </w:r>
      <w:r w:rsidR="00A218D8" w:rsidRPr="00DE5B13">
        <w:rPr>
          <w:b w:val="0"/>
          <w:bCs w:val="0"/>
          <w:smallCaps w:val="0"/>
          <w:sz w:val="20"/>
        </w:rPr>
        <w:t xml:space="preserve">32nd Annual Conference of </w:t>
      </w:r>
      <w:hyperlink r:id="rId11" w:history="1">
        <w:r w:rsidR="0029227D" w:rsidRPr="00DE5B13">
          <w:rPr>
            <w:b w:val="0"/>
            <w:bCs w:val="0"/>
            <w:smallCaps w:val="0"/>
            <w:sz w:val="20"/>
          </w:rPr>
          <w:t>G</w:t>
        </w:r>
        <w:r w:rsidR="00A218D8" w:rsidRPr="00DE5B13">
          <w:rPr>
            <w:b w:val="0"/>
            <w:bCs w:val="0"/>
            <w:smallCaps w:val="0"/>
            <w:sz w:val="20"/>
          </w:rPr>
          <w:t>erman Classification Society</w:t>
        </w:r>
        <w:r w:rsidR="0029227D" w:rsidRPr="00DE5B13">
          <w:rPr>
            <w:b w:val="0"/>
            <w:bCs w:val="0"/>
            <w:smallCaps w:val="0"/>
            <w:sz w:val="20"/>
          </w:rPr>
          <w:t xml:space="preserve">, </w:t>
        </w:r>
        <w:r w:rsidR="00A218D8" w:rsidRPr="00DE5B13">
          <w:rPr>
            <w:b w:val="0"/>
            <w:bCs w:val="0"/>
            <w:smallCaps w:val="0"/>
            <w:sz w:val="20"/>
          </w:rPr>
          <w:t xml:space="preserve">16-18 July, </w:t>
        </w:r>
        <w:r w:rsidR="0029227D" w:rsidRPr="00DE5B13">
          <w:rPr>
            <w:b w:val="0"/>
            <w:bCs w:val="0"/>
            <w:smallCaps w:val="0"/>
            <w:sz w:val="20"/>
          </w:rPr>
          <w:t>Hamburg</w:t>
        </w:r>
      </w:hyperlink>
      <w:r w:rsidR="0029227D" w:rsidRPr="00DE5B13">
        <w:rPr>
          <w:b w:val="0"/>
          <w:bCs w:val="0"/>
          <w:smallCaps w:val="0"/>
          <w:sz w:val="20"/>
        </w:rPr>
        <w:t>, Germany.</w:t>
      </w:r>
    </w:p>
    <w:p w14:paraId="6C396686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 and A. Ben-Israel (2010). “A Clustering Approach for Multi-Facility Location Problem”. INFORMS Annual Meeting, Austin, TX, USA, November 7-10.</w:t>
      </w:r>
    </w:p>
    <w:p w14:paraId="711F1AF0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Aslan, S., C. Yozgatligil,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>, I. Batmaz, M. Turkeş and H. Tatlı (2010). “Comparison of Missing Value Imputation Methods for Turkısh Monthly Total Precipitation Data.”</w:t>
      </w:r>
      <w:r w:rsidR="008A444D" w:rsidRPr="00DE5B13">
        <w:rPr>
          <w:b w:val="0"/>
          <w:bCs w:val="0"/>
          <w:smallCaps w:val="0"/>
          <w:sz w:val="20"/>
        </w:rPr>
        <w:t xml:space="preserve">  9</w:t>
      </w:r>
      <w:r w:rsidR="008A444D" w:rsidRPr="00DE5B13">
        <w:rPr>
          <w:b w:val="0"/>
          <w:bCs w:val="0"/>
          <w:smallCaps w:val="0"/>
          <w:sz w:val="20"/>
          <w:vertAlign w:val="superscript"/>
        </w:rPr>
        <w:t>th</w:t>
      </w:r>
      <w:r w:rsidR="008A444D"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International Conference Computer Data Analysis and Modeling: Complex Stochastic Data and Systems. Minsk, Belarus. </w:t>
      </w:r>
    </w:p>
    <w:p w14:paraId="5159578E" w14:textId="77777777" w:rsidR="00BE5282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Fahmi, F.,</w:t>
      </w:r>
      <w:r w:rsidRPr="00DE5B13">
        <w:rPr>
          <w:b w:val="0"/>
          <w:smallCaps w:val="0"/>
          <w:sz w:val="20"/>
        </w:rPr>
        <w:t xml:space="preserve"> E. </w:t>
      </w:r>
      <w:r w:rsidRPr="00DE5B13">
        <w:rPr>
          <w:b w:val="0"/>
          <w:bCs w:val="0"/>
          <w:smallCaps w:val="0"/>
          <w:sz w:val="20"/>
        </w:rPr>
        <w:t>Kartal,</w:t>
      </w:r>
      <w:r w:rsidRPr="00DE5B13">
        <w:rPr>
          <w:b w:val="0"/>
          <w:smallCaps w:val="0"/>
          <w:sz w:val="20"/>
        </w:rPr>
        <w:t xml:space="preserve"> </w:t>
      </w:r>
      <w:r w:rsidRPr="00DE5B13">
        <w:rPr>
          <w:smallCaps w:val="0"/>
          <w:sz w:val="20"/>
        </w:rPr>
        <w:t xml:space="preserve">C. </w:t>
      </w:r>
      <w:r w:rsidRPr="00DE5B13">
        <w:rPr>
          <w:bCs w:val="0"/>
          <w:smallCaps w:val="0"/>
          <w:sz w:val="20"/>
        </w:rPr>
        <w:t>Iyigun</w:t>
      </w:r>
      <w:r w:rsidRPr="00DE5B13">
        <w:rPr>
          <w:b w:val="0"/>
          <w:bCs w:val="0"/>
          <w:smallCaps w:val="0"/>
          <w:sz w:val="20"/>
        </w:rPr>
        <w:t>, M. Turkeş,</w:t>
      </w:r>
      <w:r w:rsidRPr="00DE5B13">
        <w:rPr>
          <w:b w:val="0"/>
          <w:smallCaps w:val="0"/>
          <w:sz w:val="20"/>
        </w:rPr>
        <w:t xml:space="preserve"> C. </w:t>
      </w:r>
      <w:r w:rsidRPr="00DE5B13">
        <w:rPr>
          <w:b w:val="0"/>
          <w:bCs w:val="0"/>
          <w:smallCaps w:val="0"/>
          <w:sz w:val="20"/>
        </w:rPr>
        <w:t>Yozgatlıgil, V. Purutçuoglu,</w:t>
      </w:r>
      <w:r w:rsidRPr="00DE5B13">
        <w:rPr>
          <w:b w:val="0"/>
          <w:smallCaps w:val="0"/>
          <w:sz w:val="20"/>
        </w:rPr>
        <w:t xml:space="preserve"> I. </w:t>
      </w:r>
      <w:r w:rsidRPr="00DE5B13">
        <w:rPr>
          <w:b w:val="0"/>
          <w:bCs w:val="0"/>
          <w:smallCaps w:val="0"/>
          <w:sz w:val="20"/>
        </w:rPr>
        <w:t>Batmaz and G. Köksal (2010).</w:t>
      </w:r>
      <w:r w:rsidRPr="00DE5B13">
        <w:rPr>
          <w:b w:val="0"/>
          <w:smallCaps w:val="0"/>
          <w:sz w:val="20"/>
        </w:rPr>
        <w:t xml:space="preserve"> “Determining the Climate Zones of Türkiye by Center-Based Clustering Methods”. </w:t>
      </w:r>
      <w:r w:rsidRPr="00DE5B13">
        <w:rPr>
          <w:b w:val="0"/>
          <w:bCs w:val="0"/>
          <w:smallCaps w:val="0"/>
          <w:sz w:val="20"/>
        </w:rPr>
        <w:t>3</w:t>
      </w:r>
      <w:r w:rsidRPr="00DE5B13">
        <w:rPr>
          <w:b w:val="0"/>
          <w:bCs w:val="0"/>
          <w:smallCaps w:val="0"/>
          <w:sz w:val="20"/>
          <w:vertAlign w:val="superscript"/>
        </w:rPr>
        <w:t>rd</w:t>
      </w:r>
      <w:r w:rsidRPr="00DE5B13">
        <w:rPr>
          <w:b w:val="0"/>
          <w:bCs w:val="0"/>
          <w:smallCaps w:val="0"/>
          <w:sz w:val="20"/>
        </w:rPr>
        <w:t xml:space="preserve"> Conference on Nonlinear Science and Complexity, Ankara, Turkey, July 28 – 31.</w:t>
      </w:r>
    </w:p>
    <w:p w14:paraId="6B80D1DA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 and K. Ozbay (2011). “Long-Term Incident Response Vehicle Dispatching Policy under Probabilistic Environment”. INFORMS Annual Meeting, Charlotte, NC, USA, November 13-16.</w:t>
      </w:r>
    </w:p>
    <w:p w14:paraId="47FF8E48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Kartal, E. and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(2011). “Restructuring Forward Stepwise Algorithm of Multivariate Adaptive Regression Splines (MARS) by Using Self-Organizing Map(SOM)”. INFORMS Annual Meeting, Charlotte, NC, USA, November 13-16.</w:t>
      </w:r>
    </w:p>
    <w:p w14:paraId="32024430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Iyigun, C.</w:t>
      </w:r>
      <w:r w:rsidRPr="00DE5B13">
        <w:rPr>
          <w:b w:val="0"/>
          <w:bCs w:val="0"/>
          <w:smallCaps w:val="0"/>
          <w:sz w:val="20"/>
        </w:rPr>
        <w:t xml:space="preserve"> (2012). “Contour Approximation of Data and a New Validity Index for Clustering.” 25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 Conference of European Chapter on Combinatorial Optimization – ECCO 2012, Turkey, April 26-28.</w:t>
      </w:r>
    </w:p>
    <w:p w14:paraId="1BFEABB9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Cınar, O.,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>, and O. Ilk (2012). “Biclustering on Microarray Gene Expression Data.” 25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 Conference of European Chapter on Combinatorial Optimization – ECCO 2012, Turkey, April 26-28.</w:t>
      </w:r>
    </w:p>
    <w:p w14:paraId="140E9A39" w14:textId="77777777" w:rsidR="002D741F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Aslan, S.,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(2012). “Spectral Clustering on Time Series Data.” 25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Conference of European Chapter on Combinatorial Optimization – ECCO 2012, Turkey, April 26-28.</w:t>
      </w:r>
    </w:p>
    <w:p w14:paraId="0F3F3129" w14:textId="77777777" w:rsidR="00193BA0" w:rsidRPr="00DE5B13" w:rsidRDefault="002D741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Kartal, E.,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(2012</w:t>
      </w:r>
      <w:r w:rsidR="00BE5282" w:rsidRPr="00DE5B13">
        <w:rPr>
          <w:b w:val="0"/>
          <w:bCs w:val="0"/>
          <w:smallCaps w:val="0"/>
          <w:sz w:val="20"/>
        </w:rPr>
        <w:t>). “</w:t>
      </w:r>
      <w:r w:rsidRPr="00DE5B13">
        <w:rPr>
          <w:b w:val="0"/>
          <w:bCs w:val="0"/>
          <w:smallCaps w:val="0"/>
          <w:sz w:val="20"/>
        </w:rPr>
        <w:t>A New Multivariate Regression Spline Algori</w:t>
      </w:r>
      <w:r w:rsidR="000E10F5" w:rsidRPr="00DE5B13">
        <w:rPr>
          <w:b w:val="0"/>
          <w:bCs w:val="0"/>
          <w:smallCaps w:val="0"/>
          <w:sz w:val="20"/>
        </w:rPr>
        <w:t>thm for Classification Problems</w:t>
      </w:r>
      <w:r w:rsidRPr="00DE5B13">
        <w:rPr>
          <w:b w:val="0"/>
          <w:bCs w:val="0"/>
          <w:smallCaps w:val="0"/>
          <w:sz w:val="20"/>
        </w:rPr>
        <w:t>”</w:t>
      </w:r>
      <w:r w:rsidR="000E10F5" w:rsidRPr="00DE5B13">
        <w:rPr>
          <w:b w:val="0"/>
          <w:bCs w:val="0"/>
          <w:smallCaps w:val="0"/>
          <w:sz w:val="20"/>
        </w:rPr>
        <w:t>,</w:t>
      </w:r>
      <w:r w:rsidRPr="00DE5B13">
        <w:rPr>
          <w:b w:val="0"/>
          <w:bCs w:val="0"/>
          <w:smallCaps w:val="0"/>
          <w:sz w:val="20"/>
        </w:rPr>
        <w:t xml:space="preserve"> 25</w:t>
      </w:r>
      <w:r w:rsidRPr="00DE5B13">
        <w:rPr>
          <w:b w:val="0"/>
          <w:bCs w:val="0"/>
          <w:smallCaps w:val="0"/>
          <w:sz w:val="20"/>
          <w:vertAlign w:val="superscript"/>
        </w:rPr>
        <w:t>th</w:t>
      </w:r>
      <w:r w:rsidRPr="00DE5B13">
        <w:rPr>
          <w:b w:val="0"/>
          <w:bCs w:val="0"/>
          <w:smallCaps w:val="0"/>
          <w:sz w:val="20"/>
        </w:rPr>
        <w:t xml:space="preserve"> Conference of European Chapter on Combinatorial Optimization – ECCO 2012, Turkey, April 26-28.</w:t>
      </w:r>
      <w:r w:rsidR="000E442B"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064DAB12" w14:textId="77777777" w:rsidR="002238C1" w:rsidRPr="00DE5B13" w:rsidRDefault="002238C1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Ozkan, S., C. </w:t>
      </w:r>
      <w:r w:rsidRPr="00DE5B13">
        <w:rPr>
          <w:bCs w:val="0"/>
          <w:smallCaps w:val="0"/>
          <w:sz w:val="20"/>
          <w:lang w:val="tr-TR"/>
        </w:rPr>
        <w:t>Iyigun</w:t>
      </w:r>
      <w:r w:rsidRPr="00DE5B13">
        <w:rPr>
          <w:b w:val="0"/>
          <w:bCs w:val="0"/>
          <w:smallCaps w:val="0"/>
          <w:sz w:val="20"/>
          <w:lang w:val="tr-TR"/>
        </w:rPr>
        <w:t>, N. Kurt (2012). “</w:t>
      </w:r>
      <w:r w:rsidRPr="00DE5B13">
        <w:rPr>
          <w:b w:val="0"/>
          <w:bCs w:val="0"/>
          <w:smallCaps w:val="0"/>
          <w:sz w:val="20"/>
        </w:rPr>
        <w:t>Facilitating Adoption of Enterprise Resource Planning (ERP) Systems: the State of the Art</w:t>
      </w:r>
      <w:r w:rsidRPr="00DE5B13">
        <w:rPr>
          <w:b w:val="0"/>
          <w:bCs w:val="0"/>
          <w:smallCaps w:val="0"/>
          <w:sz w:val="20"/>
          <w:lang w:val="tr-TR"/>
        </w:rPr>
        <w:t xml:space="preserve">”, </w:t>
      </w:r>
      <w:r w:rsidRPr="00DE5B13">
        <w:rPr>
          <w:b w:val="0"/>
          <w:bCs w:val="0"/>
          <w:smallCaps w:val="0"/>
          <w:sz w:val="20"/>
          <w:lang w:val="en-US"/>
        </w:rPr>
        <w:t>18th American Conferance on Information Systems – AMCIS, August 9-11</w:t>
      </w:r>
      <w:r w:rsidR="00CE4C11" w:rsidRPr="00DE5B13">
        <w:rPr>
          <w:b w:val="0"/>
          <w:bCs w:val="0"/>
          <w:smallCaps w:val="0"/>
          <w:sz w:val="20"/>
          <w:lang w:val="en-US"/>
        </w:rPr>
        <w:t>, Seattle, USA</w:t>
      </w:r>
      <w:r w:rsidRPr="00DE5B13">
        <w:rPr>
          <w:b w:val="0"/>
          <w:bCs w:val="0"/>
          <w:smallCaps w:val="0"/>
          <w:sz w:val="20"/>
          <w:lang w:val="en-US"/>
        </w:rPr>
        <w:t xml:space="preserve">. 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> </w:t>
      </w:r>
    </w:p>
    <w:p w14:paraId="6CA8755A" w14:textId="77777777" w:rsidR="009C6EC0" w:rsidRPr="00DE5B13" w:rsidRDefault="009C6EC0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Randa, C.,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M. K. Dogru and U. Ozen (2012). “Static-Dynamic Uncertainty Strategy for a Single-Item Stochastic Inventory Control Problem”, </w:t>
      </w:r>
      <w:r w:rsidRPr="00DE5B13">
        <w:rPr>
          <w:b w:val="0"/>
          <w:bCs w:val="0"/>
          <w:i/>
          <w:smallCaps w:val="0"/>
          <w:sz w:val="20"/>
          <w:lang w:val="en-US"/>
        </w:rPr>
        <w:t>21</w:t>
      </w:r>
      <w:r w:rsidRPr="00DE5B13">
        <w:rPr>
          <w:b w:val="0"/>
          <w:bCs w:val="0"/>
          <w:i/>
          <w:smallCaps w:val="0"/>
          <w:sz w:val="20"/>
          <w:vertAlign w:val="superscript"/>
          <w:lang w:val="en-US"/>
        </w:rPr>
        <w:t>st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 International Symposium on Mathematical Programming</w:t>
      </w:r>
      <w:r w:rsidRPr="00DE5B13">
        <w:rPr>
          <w:b w:val="0"/>
          <w:bCs w:val="0"/>
          <w:smallCaps w:val="0"/>
          <w:sz w:val="20"/>
          <w:lang w:val="en-US"/>
        </w:rPr>
        <w:t>, August 19-24</w:t>
      </w:r>
      <w:r w:rsidR="00CE4C11" w:rsidRPr="00DE5B13">
        <w:rPr>
          <w:b w:val="0"/>
          <w:bCs w:val="0"/>
          <w:smallCaps w:val="0"/>
          <w:sz w:val="20"/>
          <w:lang w:val="en-US"/>
        </w:rPr>
        <w:t>, Berlin, Germany</w:t>
      </w:r>
      <w:r w:rsidRPr="00DE5B13">
        <w:rPr>
          <w:b w:val="0"/>
          <w:bCs w:val="0"/>
          <w:smallCaps w:val="0"/>
          <w:sz w:val="20"/>
          <w:lang w:val="en-US"/>
        </w:rPr>
        <w:t>.</w:t>
      </w:r>
    </w:p>
    <w:p w14:paraId="15AAF728" w14:textId="77777777" w:rsidR="002B2B8F" w:rsidRPr="00DE5B13" w:rsidRDefault="000E442B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 xml:space="preserve">Aslan, S., </w:t>
      </w:r>
      <w:r w:rsidR="00CE4C11" w:rsidRPr="00DE5B13">
        <w:rPr>
          <w:b w:val="0"/>
          <w:bCs w:val="0"/>
          <w:smallCaps w:val="0"/>
          <w:sz w:val="20"/>
          <w:lang w:val="tr-TR"/>
        </w:rPr>
        <w:t xml:space="preserve">C. </w:t>
      </w:r>
      <w:r w:rsidRPr="00DE5B13">
        <w:rPr>
          <w:b w:val="0"/>
          <w:bCs w:val="0"/>
          <w:smallCaps w:val="0"/>
          <w:sz w:val="20"/>
        </w:rPr>
        <w:t xml:space="preserve">Yozgatlıgil, </w:t>
      </w:r>
      <w:r w:rsidR="002B2B8F" w:rsidRPr="00DE5B13">
        <w:rPr>
          <w:bCs w:val="0"/>
          <w:smallCaps w:val="0"/>
          <w:sz w:val="20"/>
        </w:rPr>
        <w:t>C.</w:t>
      </w:r>
      <w:r w:rsidRPr="00DE5B13">
        <w:rPr>
          <w:bCs w:val="0"/>
          <w:smallCaps w:val="0"/>
          <w:sz w:val="20"/>
        </w:rPr>
        <w:t xml:space="preserve"> Iyigun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="002B2B8F" w:rsidRPr="00DE5B13">
        <w:rPr>
          <w:b w:val="0"/>
          <w:bCs w:val="0"/>
          <w:smallCaps w:val="0"/>
          <w:sz w:val="20"/>
          <w:lang w:val="tr-TR"/>
        </w:rPr>
        <w:t xml:space="preserve">İ. </w:t>
      </w:r>
      <w:r w:rsidR="002B2B8F" w:rsidRPr="00DE5B13">
        <w:rPr>
          <w:b w:val="0"/>
          <w:bCs w:val="0"/>
          <w:smallCaps w:val="0"/>
          <w:sz w:val="20"/>
        </w:rPr>
        <w:t xml:space="preserve">Batmaz, </w:t>
      </w:r>
      <w:r w:rsidRPr="00DE5B13">
        <w:rPr>
          <w:b w:val="0"/>
          <w:bCs w:val="0"/>
          <w:smallCaps w:val="0"/>
          <w:sz w:val="20"/>
        </w:rPr>
        <w:t>(2012) “Analyzing the Long-term Projections of Precipitation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>Totals via Linear and Nonlinear Time Series Models</w:t>
      </w:r>
      <w:r w:rsidRPr="00DE5B13">
        <w:rPr>
          <w:b w:val="0"/>
          <w:bCs w:val="0"/>
          <w:smallCaps w:val="0"/>
          <w:sz w:val="20"/>
          <w:lang w:val="tr-TR"/>
        </w:rPr>
        <w:t xml:space="preserve">”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International Conference on Applied and Computational Mathematics, </w:t>
      </w:r>
      <w:r w:rsidRPr="00DE5B13">
        <w:rPr>
          <w:b w:val="0"/>
          <w:bCs w:val="0"/>
          <w:smallCaps w:val="0"/>
          <w:sz w:val="20"/>
          <w:lang w:val="en-US"/>
        </w:rPr>
        <w:t>October 3-6.</w:t>
      </w:r>
      <w:r w:rsidR="00E90A75" w:rsidRPr="00DE5B13">
        <w:rPr>
          <w:b w:val="0"/>
          <w:bCs w:val="0"/>
          <w:smallCaps w:val="0"/>
          <w:sz w:val="20"/>
          <w:lang w:val="en-US"/>
        </w:rPr>
        <w:t xml:space="preserve"> </w:t>
      </w:r>
    </w:p>
    <w:p w14:paraId="5AD87DF1" w14:textId="77777777" w:rsidR="00E90A75" w:rsidRPr="00DE5B13" w:rsidRDefault="00E90A7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Farham</w:t>
      </w:r>
      <w:r w:rsidR="00D75368"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="00D75368" w:rsidRPr="00DE5B13">
        <w:rPr>
          <w:b w:val="0"/>
          <w:bCs w:val="0"/>
          <w:smallCaps w:val="0"/>
          <w:sz w:val="20"/>
        </w:rPr>
        <w:t>M.S.</w:t>
      </w:r>
      <w:r w:rsidRPr="00DE5B13">
        <w:rPr>
          <w:b w:val="0"/>
          <w:bCs w:val="0"/>
          <w:smallCaps w:val="0"/>
          <w:sz w:val="20"/>
        </w:rPr>
        <w:t xml:space="preserve">, H. Sural,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(2013) “Generalization </w:t>
      </w:r>
      <w:r w:rsidRPr="00DE5B13">
        <w:rPr>
          <w:b w:val="0"/>
          <w:bCs w:val="0"/>
          <w:smallCaps w:val="0"/>
          <w:sz w:val="20"/>
          <w:lang w:val="tr-TR"/>
        </w:rPr>
        <w:t>o</w:t>
      </w:r>
      <w:r w:rsidRPr="00DE5B13">
        <w:rPr>
          <w:b w:val="0"/>
          <w:bCs w:val="0"/>
          <w:smallCaps w:val="0"/>
          <w:sz w:val="20"/>
        </w:rPr>
        <w:t xml:space="preserve">f Restricted Planar Facility Location Problems: Unified Metaheuristic Approach </w:t>
      </w:r>
      <w:r w:rsidRPr="00DE5B13">
        <w:rPr>
          <w:b w:val="0"/>
          <w:bCs w:val="0"/>
          <w:smallCaps w:val="0"/>
          <w:sz w:val="20"/>
          <w:lang w:val="tr-TR"/>
        </w:rPr>
        <w:t>f</w:t>
      </w:r>
      <w:r w:rsidRPr="00DE5B13">
        <w:rPr>
          <w:b w:val="0"/>
          <w:bCs w:val="0"/>
          <w:smallCaps w:val="0"/>
          <w:sz w:val="20"/>
        </w:rPr>
        <w:t>or The Single Facility Case</w:t>
      </w:r>
      <w:r w:rsidRPr="00DE5B13">
        <w:rPr>
          <w:b w:val="0"/>
          <w:bCs w:val="0"/>
          <w:smallCaps w:val="0"/>
          <w:sz w:val="20"/>
          <w:lang w:val="tr-TR"/>
        </w:rPr>
        <w:t>”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20th EURO Working Group on Locational Analysis Meeting, April 17-19, Ankara, Turkey. </w:t>
      </w:r>
    </w:p>
    <w:p w14:paraId="3E645A2C" w14:textId="77777777" w:rsidR="00E90A75" w:rsidRPr="00DE5B13" w:rsidRDefault="00E90A7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Dinler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D.</w:t>
      </w:r>
      <w:r w:rsidRPr="00DE5B13">
        <w:rPr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M. K. Tural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,</w:t>
      </w:r>
      <w:r w:rsidRPr="00DE5B13">
        <w:rPr>
          <w:bCs w:val="0"/>
          <w:smallCaps w:val="0"/>
          <w:sz w:val="20"/>
          <w:lang w:val="en-US"/>
        </w:rPr>
        <w:t xml:space="preserve">  C</w:t>
      </w:r>
      <w:proofErr w:type="gramEnd"/>
      <w:r w:rsidRPr="00DE5B13">
        <w:rPr>
          <w:bCs w:val="0"/>
          <w:smallCaps w:val="0"/>
          <w:sz w:val="20"/>
          <w:lang w:val="en-US"/>
        </w:rPr>
        <w:t xml:space="preserve">. Iyigun </w:t>
      </w:r>
      <w:r w:rsidRPr="00DE5B13">
        <w:rPr>
          <w:b w:val="0"/>
          <w:bCs w:val="0"/>
          <w:smallCaps w:val="0"/>
          <w:sz w:val="20"/>
          <w:lang w:val="en-US"/>
        </w:rPr>
        <w:t>(2013) “Heuristics for a Continuous Multi-Facility Location Problem with Demand Regions”</w:t>
      </w:r>
      <w:r w:rsidRPr="00DE5B13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20th EURO Working Group on Locational Analysis Meeting, April 17-19, Ankara, Turkey. </w:t>
      </w:r>
    </w:p>
    <w:p w14:paraId="2AE418BC" w14:textId="77777777" w:rsidR="00E90A75" w:rsidRPr="00DE5B13" w:rsidRDefault="00E90A7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Damgacioglu, H., N.E. Ozdemirel, D. Dinler,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>, (2013)</w:t>
      </w:r>
      <w:r w:rsidRPr="00DE5B13">
        <w:rPr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 xml:space="preserve">“A Genetic Algorithm for the Uncapacitated Single Allocation Planar Hub Location Problem” 20th EURO Working Group on Locational Analysis Meeting, April 17-19, Ankara, Turkey. </w:t>
      </w:r>
    </w:p>
    <w:p w14:paraId="0B95BA78" w14:textId="77777777" w:rsidR="002B2B8F" w:rsidRPr="00DE5B13" w:rsidRDefault="002B2B8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Ergin, E., M. M. Arat.,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 w:val="0"/>
          <w:bCs w:val="0"/>
          <w:smallCaps w:val="0"/>
          <w:sz w:val="20"/>
          <w:lang w:val="tr-TR"/>
        </w:rPr>
        <w:t xml:space="preserve">İ. </w:t>
      </w:r>
      <w:r w:rsidRPr="00DE5B13">
        <w:rPr>
          <w:b w:val="0"/>
          <w:bCs w:val="0"/>
          <w:smallCaps w:val="0"/>
          <w:sz w:val="20"/>
        </w:rPr>
        <w:t xml:space="preserve">Batmaz, </w:t>
      </w:r>
      <w:r w:rsidRPr="00DE5B13">
        <w:rPr>
          <w:b w:val="0"/>
          <w:bCs w:val="0"/>
          <w:smallCaps w:val="0"/>
          <w:sz w:val="20"/>
          <w:lang w:val="tr-TR"/>
        </w:rPr>
        <w:t>(2013) “</w:t>
      </w:r>
      <w:r w:rsidRPr="00DE5B13">
        <w:rPr>
          <w:b w:val="0"/>
          <w:bCs w:val="0"/>
          <w:smallCaps w:val="0"/>
          <w:sz w:val="20"/>
        </w:rPr>
        <w:t>Short - Term Electricity Load Forecasting via Nonparametric Prediction Methods</w:t>
      </w:r>
      <w:r w:rsidRPr="00DE5B13">
        <w:rPr>
          <w:b w:val="0"/>
          <w:bCs w:val="0"/>
          <w:smallCaps w:val="0"/>
          <w:sz w:val="20"/>
          <w:lang w:val="tr-TR"/>
        </w:rPr>
        <w:t>” Euro-INFORMS, 26</w:t>
      </w:r>
      <w:r w:rsidRPr="00DE5B13">
        <w:rPr>
          <w:b w:val="0"/>
          <w:bCs w:val="0"/>
          <w:smallCaps w:val="0"/>
          <w:sz w:val="20"/>
          <w:vertAlign w:val="superscript"/>
          <w:lang w:val="tr-TR"/>
        </w:rPr>
        <w:t xml:space="preserve">th </w:t>
      </w:r>
      <w:r w:rsidRPr="00DE5B13">
        <w:rPr>
          <w:b w:val="0"/>
          <w:bCs w:val="0"/>
          <w:smallCaps w:val="0"/>
          <w:sz w:val="20"/>
          <w:lang w:val="tr-TR"/>
        </w:rPr>
        <w:t xml:space="preserve">European Conference on Operations Research, 1-4 July, Rome, Italy. </w:t>
      </w:r>
    </w:p>
    <w:p w14:paraId="0A1F3CBA" w14:textId="77777777" w:rsidR="00781985" w:rsidRPr="00DE5B13" w:rsidRDefault="002B2B8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Damgacioglu, H., N.E. Ozdemirel, D. Dinler,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>, (2013)</w:t>
      </w:r>
      <w:r w:rsidRPr="00DE5B13">
        <w:rPr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“A Genetic Algorithm for the Uncapacitated Single Allocation</w:t>
      </w:r>
      <w:r w:rsidR="00781985"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Planar Hub Location Problem</w:t>
      </w:r>
      <w:r w:rsidR="00781985" w:rsidRPr="00DE5B13">
        <w:rPr>
          <w:b w:val="0"/>
          <w:bCs w:val="0"/>
          <w:smallCaps w:val="0"/>
          <w:sz w:val="20"/>
          <w:lang w:val="tr-TR"/>
        </w:rPr>
        <w:t xml:space="preserve">” </w:t>
      </w:r>
      <w:r w:rsidR="00D75368" w:rsidRPr="00DE5B13">
        <w:rPr>
          <w:b w:val="0"/>
          <w:bCs w:val="0"/>
          <w:smallCaps w:val="0"/>
          <w:sz w:val="20"/>
          <w:lang w:val="tr-TR"/>
        </w:rPr>
        <w:t>Euro-</w:t>
      </w:r>
      <w:r w:rsidR="00781985" w:rsidRPr="00DE5B13">
        <w:rPr>
          <w:b w:val="0"/>
          <w:bCs w:val="0"/>
          <w:smallCaps w:val="0"/>
          <w:sz w:val="20"/>
          <w:lang w:val="tr-TR"/>
        </w:rPr>
        <w:t>INFORMS, 26</w:t>
      </w:r>
      <w:r w:rsidR="00781985" w:rsidRPr="00DE5B13">
        <w:rPr>
          <w:b w:val="0"/>
          <w:bCs w:val="0"/>
          <w:smallCaps w:val="0"/>
          <w:sz w:val="20"/>
          <w:vertAlign w:val="superscript"/>
          <w:lang w:val="tr-TR"/>
        </w:rPr>
        <w:t xml:space="preserve">th </w:t>
      </w:r>
      <w:r w:rsidR="00781985" w:rsidRPr="00DE5B13">
        <w:rPr>
          <w:b w:val="0"/>
          <w:bCs w:val="0"/>
          <w:smallCaps w:val="0"/>
          <w:sz w:val="20"/>
          <w:lang w:val="tr-TR"/>
        </w:rPr>
        <w:t xml:space="preserve">European Conference on Operations Research, 1-4 July, Rome, Italy. </w:t>
      </w:r>
    </w:p>
    <w:p w14:paraId="6B6968B6" w14:textId="77777777" w:rsidR="00781985" w:rsidRPr="00DE5B13" w:rsidRDefault="0078198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proofErr w:type="gramStart"/>
      <w:r w:rsidRPr="00DE5B13">
        <w:rPr>
          <w:b w:val="0"/>
          <w:bCs w:val="0"/>
          <w:smallCaps w:val="0"/>
          <w:sz w:val="20"/>
          <w:lang w:val="en-US"/>
        </w:rPr>
        <w:t xml:space="preserve">Randa, C.,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M. K. Dogru and U. Ozen (2013) “Heuristic Methods for The Stochastic Lot-Sizing Problem Under The Static-Dynamic Uncertainty Strategy” </w:t>
      </w:r>
      <w:r w:rsidR="00D75368" w:rsidRPr="00DE5B13">
        <w:rPr>
          <w:b w:val="0"/>
          <w:bCs w:val="0"/>
          <w:smallCaps w:val="0"/>
          <w:sz w:val="20"/>
          <w:lang w:val="tr-TR"/>
        </w:rPr>
        <w:t>Euro-</w:t>
      </w:r>
      <w:r w:rsidRPr="00DE5B13">
        <w:rPr>
          <w:b w:val="0"/>
          <w:bCs w:val="0"/>
          <w:smallCaps w:val="0"/>
          <w:sz w:val="20"/>
          <w:lang w:val="tr-TR"/>
        </w:rPr>
        <w:t>INFORMS, 26</w:t>
      </w:r>
      <w:r w:rsidRPr="00DE5B13">
        <w:rPr>
          <w:b w:val="0"/>
          <w:bCs w:val="0"/>
          <w:smallCaps w:val="0"/>
          <w:sz w:val="20"/>
          <w:vertAlign w:val="superscript"/>
          <w:lang w:val="tr-TR"/>
        </w:rPr>
        <w:t xml:space="preserve">th </w:t>
      </w:r>
      <w:r w:rsidRPr="00DE5B13">
        <w:rPr>
          <w:b w:val="0"/>
          <w:bCs w:val="0"/>
          <w:smallCaps w:val="0"/>
          <w:sz w:val="20"/>
          <w:lang w:val="tr-TR"/>
        </w:rPr>
        <w:t>European Conference on Operations Research, 1-4 July, Rome, Italy.</w:t>
      </w:r>
      <w:proofErr w:type="gramEnd"/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45E2F059" w14:textId="77777777" w:rsidR="00781985" w:rsidRPr="00DE5B13" w:rsidRDefault="0078198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  <w:lang w:val="en-US"/>
        </w:rPr>
        <w:t>Iyigun</w:t>
      </w:r>
      <w:r w:rsidR="00D75368" w:rsidRPr="00DE5B13">
        <w:rPr>
          <w:bCs w:val="0"/>
          <w:smallCaps w:val="0"/>
          <w:sz w:val="20"/>
          <w:lang w:val="en-US"/>
        </w:rPr>
        <w:t xml:space="preserve"> C.</w:t>
      </w:r>
      <w:r w:rsidRPr="00DE5B13">
        <w:rPr>
          <w:b w:val="0"/>
          <w:bCs w:val="0"/>
          <w:smallCaps w:val="0"/>
          <w:sz w:val="20"/>
          <w:lang w:val="en-US"/>
        </w:rPr>
        <w:t xml:space="preserve">, E. K. Koç, İ. Batmaz (2013) “A New Knot Selection Approach For Adaptive Regression Splines Based On A Nonlinear Mapping” </w:t>
      </w:r>
      <w:r w:rsidR="00D75368" w:rsidRPr="00DE5B13">
        <w:rPr>
          <w:b w:val="0"/>
          <w:bCs w:val="0"/>
          <w:smallCaps w:val="0"/>
          <w:sz w:val="20"/>
          <w:lang w:val="tr-TR"/>
        </w:rPr>
        <w:t>Euro-</w:t>
      </w:r>
      <w:r w:rsidRPr="00DE5B13">
        <w:rPr>
          <w:b w:val="0"/>
          <w:bCs w:val="0"/>
          <w:smallCaps w:val="0"/>
          <w:sz w:val="20"/>
          <w:lang w:val="tr-TR"/>
        </w:rPr>
        <w:t>INFORMS, 26</w:t>
      </w:r>
      <w:r w:rsidRPr="00DE5B13">
        <w:rPr>
          <w:b w:val="0"/>
          <w:bCs w:val="0"/>
          <w:smallCaps w:val="0"/>
          <w:sz w:val="20"/>
          <w:vertAlign w:val="superscript"/>
          <w:lang w:val="tr-TR"/>
        </w:rPr>
        <w:t xml:space="preserve">th </w:t>
      </w:r>
      <w:r w:rsidRPr="00DE5B13">
        <w:rPr>
          <w:b w:val="0"/>
          <w:bCs w:val="0"/>
          <w:smallCaps w:val="0"/>
          <w:sz w:val="20"/>
          <w:lang w:val="tr-TR"/>
        </w:rPr>
        <w:t xml:space="preserve">European Conference on Operations Research, 1-4 July, Rome, Italy. </w:t>
      </w:r>
    </w:p>
    <w:p w14:paraId="2E2B6545" w14:textId="77777777" w:rsidR="00781985" w:rsidRPr="00DE5B13" w:rsidRDefault="0078198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Kilinc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D.</w:t>
      </w:r>
      <w:r w:rsidRPr="00DE5B13">
        <w:rPr>
          <w:bCs w:val="0"/>
          <w:smallCaps w:val="0"/>
          <w:sz w:val="20"/>
          <w:lang w:val="en-US"/>
        </w:rPr>
        <w:t xml:space="preserve">, C. Iyigun, </w:t>
      </w:r>
      <w:r w:rsidRPr="00DE5B13">
        <w:rPr>
          <w:b w:val="0"/>
          <w:bCs w:val="0"/>
          <w:smallCaps w:val="0"/>
          <w:sz w:val="20"/>
          <w:lang w:val="en-US"/>
        </w:rPr>
        <w:t xml:space="preserve">S. Gurel (2013) “A Clustering Based Approach for Solving Planar Hub Location Problems” </w:t>
      </w:r>
      <w:r w:rsidR="00D75368" w:rsidRPr="00DE5B13">
        <w:rPr>
          <w:b w:val="0"/>
          <w:bCs w:val="0"/>
          <w:smallCaps w:val="0"/>
          <w:sz w:val="20"/>
          <w:lang w:val="tr-TR"/>
        </w:rPr>
        <w:t>Euro-</w:t>
      </w:r>
      <w:r w:rsidRPr="00DE5B13">
        <w:rPr>
          <w:b w:val="0"/>
          <w:bCs w:val="0"/>
          <w:smallCaps w:val="0"/>
          <w:sz w:val="20"/>
          <w:lang w:val="tr-TR"/>
        </w:rPr>
        <w:t>INFORMS, 26</w:t>
      </w:r>
      <w:r w:rsidRPr="00DE5B13">
        <w:rPr>
          <w:b w:val="0"/>
          <w:bCs w:val="0"/>
          <w:smallCaps w:val="0"/>
          <w:sz w:val="20"/>
          <w:vertAlign w:val="superscript"/>
          <w:lang w:val="tr-TR"/>
        </w:rPr>
        <w:t xml:space="preserve">th </w:t>
      </w:r>
      <w:r w:rsidRPr="00DE5B13">
        <w:rPr>
          <w:b w:val="0"/>
          <w:bCs w:val="0"/>
          <w:smallCaps w:val="0"/>
          <w:sz w:val="20"/>
          <w:lang w:val="tr-TR"/>
        </w:rPr>
        <w:t xml:space="preserve">European Conference on Operations Research, 1-4 July, Rome, Italy. </w:t>
      </w:r>
    </w:p>
    <w:p w14:paraId="51D8C0DC" w14:textId="77777777" w:rsidR="00781985" w:rsidRPr="00DE5B13" w:rsidRDefault="0078198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Dinler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D.</w:t>
      </w:r>
      <w:r w:rsidRPr="00DE5B13">
        <w:rPr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M. K. Tural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,</w:t>
      </w:r>
      <w:r w:rsidRPr="00DE5B13">
        <w:rPr>
          <w:bCs w:val="0"/>
          <w:smallCaps w:val="0"/>
          <w:sz w:val="20"/>
          <w:lang w:val="en-US"/>
        </w:rPr>
        <w:t xml:space="preserve">  C</w:t>
      </w:r>
      <w:proofErr w:type="gramEnd"/>
      <w:r w:rsidRPr="00DE5B13">
        <w:rPr>
          <w:bCs w:val="0"/>
          <w:smallCaps w:val="0"/>
          <w:sz w:val="20"/>
          <w:lang w:val="en-US"/>
        </w:rPr>
        <w:t xml:space="preserve">. Iyigun </w:t>
      </w:r>
      <w:r w:rsidRPr="00DE5B13">
        <w:rPr>
          <w:b w:val="0"/>
          <w:bCs w:val="0"/>
          <w:smallCaps w:val="0"/>
          <w:sz w:val="20"/>
          <w:lang w:val="en-US"/>
        </w:rPr>
        <w:t>(2013) “</w:t>
      </w:r>
      <w:r w:rsidR="006F480E" w:rsidRPr="00DE5B13">
        <w:rPr>
          <w:b w:val="0"/>
          <w:bCs w:val="0"/>
          <w:smallCaps w:val="0"/>
          <w:sz w:val="20"/>
          <w:lang w:val="en-US"/>
        </w:rPr>
        <w:t xml:space="preserve">Heuristics for a Continuous Multi-Facility Location Allocation Problem with Demand Regions </w:t>
      </w:r>
      <w:r w:rsidRPr="00DE5B13">
        <w:rPr>
          <w:b w:val="0"/>
          <w:bCs w:val="0"/>
          <w:smallCaps w:val="0"/>
          <w:sz w:val="20"/>
          <w:lang w:val="en-US"/>
        </w:rPr>
        <w:t xml:space="preserve">” </w:t>
      </w:r>
      <w:r w:rsidR="00D75368" w:rsidRPr="00DE5B13">
        <w:rPr>
          <w:b w:val="0"/>
          <w:bCs w:val="0"/>
          <w:smallCaps w:val="0"/>
          <w:sz w:val="20"/>
          <w:lang w:val="en-US"/>
        </w:rPr>
        <w:t>Euro-</w:t>
      </w:r>
      <w:r w:rsidRPr="00DE5B13">
        <w:rPr>
          <w:b w:val="0"/>
          <w:bCs w:val="0"/>
          <w:smallCaps w:val="0"/>
          <w:sz w:val="20"/>
          <w:lang w:val="en-US"/>
        </w:rPr>
        <w:t>INFORMS, 26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 xml:space="preserve">th </w:t>
      </w:r>
      <w:r w:rsidRPr="00DE5B13">
        <w:rPr>
          <w:b w:val="0"/>
          <w:bCs w:val="0"/>
          <w:smallCaps w:val="0"/>
          <w:sz w:val="20"/>
          <w:lang w:val="en-US"/>
        </w:rPr>
        <w:t xml:space="preserve">European Conference on Operations Research, 1-4 July, Rome, Italy. </w:t>
      </w:r>
    </w:p>
    <w:p w14:paraId="2CEAFC0A" w14:textId="79083EE9" w:rsidR="00A2220F" w:rsidRPr="00DE5B13" w:rsidRDefault="00A2220F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Iyigun C., </w:t>
      </w:r>
      <w:r w:rsidRPr="00DE5B13">
        <w:rPr>
          <w:b w:val="0"/>
          <w:bCs w:val="0"/>
          <w:smallCaps w:val="0"/>
          <w:sz w:val="20"/>
          <w:lang w:val="en-US"/>
        </w:rPr>
        <w:t>O. Cinar, and O.Ilk (2014). “Clustering of Time Course Gene Expression Data with Dissimilar Replicates.” INFORMS Annual Meeting, San</w:t>
      </w:r>
      <w:r w:rsidR="006D0960" w:rsidRPr="00DE5B13">
        <w:rPr>
          <w:b w:val="0"/>
          <w:bCs w:val="0"/>
          <w:smallCaps w:val="0"/>
          <w:sz w:val="20"/>
          <w:lang w:val="en-US"/>
        </w:rPr>
        <w:t xml:space="preserve"> Francisco, CA, USA, November 9-12</w:t>
      </w:r>
      <w:r w:rsidRPr="00DE5B13">
        <w:rPr>
          <w:b w:val="0"/>
          <w:bCs w:val="0"/>
          <w:smallCaps w:val="0"/>
          <w:sz w:val="20"/>
          <w:lang w:val="en-US"/>
        </w:rPr>
        <w:t>.</w:t>
      </w:r>
    </w:p>
    <w:p w14:paraId="628F22D7" w14:textId="4BC9E8F8" w:rsidR="00A2220F" w:rsidRPr="00DE5B13" w:rsidRDefault="006D0960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Kunter U.C.,</w:t>
      </w:r>
      <w:r w:rsidRPr="00DE5B13">
        <w:rPr>
          <w:bCs w:val="0"/>
          <w:smallCaps w:val="0"/>
          <w:sz w:val="20"/>
          <w:lang w:val="en-US"/>
        </w:rPr>
        <w:t xml:space="preserve"> C. Iyigun,</w:t>
      </w:r>
      <w:r w:rsidR="00A2220F"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and H.Sural</w:t>
      </w:r>
      <w:r w:rsidR="00A2220F" w:rsidRPr="00DE5B13">
        <w:rPr>
          <w:b w:val="0"/>
          <w:bCs w:val="0"/>
          <w:smallCaps w:val="0"/>
          <w:sz w:val="20"/>
          <w:lang w:val="en-US"/>
        </w:rPr>
        <w:t xml:space="preserve"> (2014). “Handling Travel Time </w:t>
      </w:r>
      <w:r w:rsidRPr="00DE5B13">
        <w:rPr>
          <w:b w:val="0"/>
          <w:bCs w:val="0"/>
          <w:smallCaps w:val="0"/>
          <w:sz w:val="20"/>
          <w:lang w:val="en-US"/>
        </w:rPr>
        <w:t>Uncertainty in City Logistics</w:t>
      </w:r>
      <w:r w:rsidR="00A2220F" w:rsidRPr="00DE5B13">
        <w:rPr>
          <w:b w:val="0"/>
          <w:bCs w:val="0"/>
          <w:smallCaps w:val="0"/>
          <w:sz w:val="20"/>
          <w:lang w:val="en-US"/>
        </w:rPr>
        <w:t>.” INFORMS Annual Meeting, San Fran</w:t>
      </w:r>
      <w:r w:rsidRPr="00DE5B13">
        <w:rPr>
          <w:b w:val="0"/>
          <w:bCs w:val="0"/>
          <w:smallCaps w:val="0"/>
          <w:sz w:val="20"/>
          <w:lang w:val="en-US"/>
        </w:rPr>
        <w:t>cisco, CA, USA, November 9-12</w:t>
      </w:r>
    </w:p>
    <w:p w14:paraId="04235EB4" w14:textId="624853F5" w:rsidR="00A76C63" w:rsidRPr="00DE5B13" w:rsidRDefault="00A76C63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Parlatan, M., O.C. Örnek,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>, H. Süral (2015) “A Decision Tool for Short Term Portfolio Building with Foreign Currencies,” 55th Meeting of the EWGCFM, Ankara, May 14-16.</w:t>
      </w:r>
    </w:p>
    <w:p w14:paraId="6880E592" w14:textId="2094F291" w:rsidR="00F2309E" w:rsidRPr="00DE5B13" w:rsidRDefault="00F2309E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Kunter U.C.,</w:t>
      </w:r>
      <w:r w:rsidRPr="00DE5B13">
        <w:rPr>
          <w:bCs w:val="0"/>
          <w:smallCaps w:val="0"/>
          <w:sz w:val="20"/>
          <w:lang w:val="en-US"/>
        </w:rPr>
        <w:t xml:space="preserve"> C. Iyigun, </w:t>
      </w:r>
      <w:r w:rsidRPr="00DE5B13">
        <w:rPr>
          <w:b w:val="0"/>
          <w:bCs w:val="0"/>
          <w:smallCaps w:val="0"/>
          <w:sz w:val="20"/>
          <w:lang w:val="en-US"/>
        </w:rPr>
        <w:t>and H.Sural (2015). “Handling Travel Time Uncertainty in City Logistics.” TSL Workshop</w:t>
      </w:r>
      <w:r w:rsidR="009246C5" w:rsidRPr="00DE5B13">
        <w:rPr>
          <w:b w:val="0"/>
          <w:bCs w:val="0"/>
          <w:smallCaps w:val="0"/>
          <w:sz w:val="20"/>
          <w:lang w:val="en-US"/>
        </w:rPr>
        <w:t xml:space="preserve"> (Recent Advances in Urban Transportation through Optimization and Analytics), </w:t>
      </w:r>
      <w:r w:rsidR="00AA0797" w:rsidRPr="00DE5B13">
        <w:rPr>
          <w:b w:val="0"/>
          <w:bCs w:val="0"/>
          <w:smallCaps w:val="0"/>
          <w:sz w:val="20"/>
          <w:lang w:val="en-US"/>
        </w:rPr>
        <w:t xml:space="preserve">pp 85-86, </w:t>
      </w:r>
      <w:r w:rsidR="009246C5" w:rsidRPr="00DE5B13">
        <w:rPr>
          <w:b w:val="0"/>
          <w:bCs w:val="0"/>
          <w:smallCaps w:val="0"/>
          <w:sz w:val="20"/>
          <w:lang w:val="en-US"/>
        </w:rPr>
        <w:t>Berlin, Germany, July 6-8.</w:t>
      </w:r>
    </w:p>
    <w:p w14:paraId="4A36CA74" w14:textId="33F40189" w:rsidR="00F2309E" w:rsidRPr="00DE5B13" w:rsidRDefault="00F2309E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Kunter U.C.,</w:t>
      </w:r>
      <w:r w:rsidRPr="00DE5B13">
        <w:rPr>
          <w:bCs w:val="0"/>
          <w:smallCaps w:val="0"/>
          <w:sz w:val="20"/>
          <w:lang w:val="en-US"/>
        </w:rPr>
        <w:t xml:space="preserve"> C. Iyigun, </w:t>
      </w:r>
      <w:r w:rsidRPr="00DE5B13">
        <w:rPr>
          <w:b w:val="0"/>
          <w:bCs w:val="0"/>
          <w:smallCaps w:val="0"/>
          <w:sz w:val="20"/>
          <w:lang w:val="en-US"/>
        </w:rPr>
        <w:t>and H.Sural (2015). “Modeling Transportation Cost Uncertainty in City Logistics Systems” INFORMS Annual Meeting, Philedelphia, USA, November 1-4.</w:t>
      </w:r>
    </w:p>
    <w:p w14:paraId="2CF32C88" w14:textId="180131DB" w:rsidR="004275B0" w:rsidRPr="00DE5B13" w:rsidRDefault="004275B0" w:rsidP="00244D75">
      <w:pPr>
        <w:pStyle w:val="Title"/>
        <w:numPr>
          <w:ilvl w:val="0"/>
          <w:numId w:val="16"/>
        </w:numPr>
        <w:tabs>
          <w:tab w:val="clear" w:pos="720"/>
          <w:tab w:val="num" w:pos="18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Yozgatlıgil C.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,Aslan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 xml:space="preserve"> S., and </w:t>
      </w:r>
      <w:r w:rsidR="00C319FF" w:rsidRPr="00DE5B13">
        <w:rPr>
          <w:bCs w:val="0"/>
          <w:smallCaps w:val="0"/>
          <w:sz w:val="20"/>
          <w:lang w:val="en-US"/>
        </w:rPr>
        <w:t>Iyigu</w:t>
      </w:r>
      <w:r w:rsidRPr="00DE5B13">
        <w:rPr>
          <w:bCs w:val="0"/>
          <w:smallCaps w:val="0"/>
          <w:sz w:val="20"/>
          <w:lang w:val="en-US"/>
        </w:rPr>
        <w:t>n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(2016).  “Dynamic clustering of multiple multivariate time series: Application to climate data.” 22nd International Conference on Computational Statistics, 23-26 August 2016, Oveido, Spain, p. 26-26.</w:t>
      </w:r>
    </w:p>
    <w:p w14:paraId="53ED8F4E" w14:textId="5E9015E4" w:rsidR="004275B0" w:rsidRPr="00DE5B13" w:rsidRDefault="004275B0" w:rsidP="00244D75">
      <w:pPr>
        <w:pStyle w:val="Title"/>
        <w:numPr>
          <w:ilvl w:val="0"/>
          <w:numId w:val="16"/>
        </w:numPr>
        <w:tabs>
          <w:tab w:val="clear" w:pos="720"/>
          <w:tab w:val="num" w:pos="18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Arikan S.D.O., and </w:t>
      </w:r>
      <w:r w:rsidRPr="00DE5B13">
        <w:rPr>
          <w:bCs w:val="0"/>
          <w:smallCaps w:val="0"/>
          <w:sz w:val="20"/>
          <w:lang w:val="en-US"/>
        </w:rPr>
        <w:t>Iyigun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“A Supervised Biclustering Optimization Model for Feature Selection in Biomedical Dataset Classification.” 1st International Conference on Data Mining and Big Data, Bali, Indonesia, June 25-30.  </w:t>
      </w:r>
    </w:p>
    <w:p w14:paraId="3BAEDA94" w14:textId="77777777" w:rsidR="009926FB" w:rsidRPr="00DE5B13" w:rsidRDefault="004275B0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Farham, M.S., Sural, H.,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“The Two-Echelon Freight Transportation Network in City Logistics” EURO2016: 28th European Conference on Operational Research, Poznan, Poland, June 3-6.</w:t>
      </w:r>
    </w:p>
    <w:p w14:paraId="728E6D0C" w14:textId="15C79C4C" w:rsidR="004275B0" w:rsidRPr="00DE5B13" w:rsidRDefault="009926FB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lastRenderedPageBreak/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“Locating Emergency Vehicles with an Approximate Queueing Model and a Meta-Heuristic Solution Approach.“ EURO2016: 28th European Conference on Operational Research, Poznan, Poland, 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June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 xml:space="preserve"> 3-6.</w:t>
      </w:r>
    </w:p>
    <w:p w14:paraId="1CB16B6D" w14:textId="4431505B" w:rsidR="00191AAB" w:rsidRPr="00DE5B13" w:rsidRDefault="002F76AE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“Location Analysis of Emergency Vehicles Using an Approximate Queueing Model” </w:t>
      </w:r>
      <w:r w:rsidRPr="00DE5B13">
        <w:rPr>
          <w:b w:val="0"/>
          <w:bCs w:val="0"/>
          <w:i/>
          <w:smallCaps w:val="0"/>
          <w:sz w:val="20"/>
          <w:lang w:val="en-US"/>
        </w:rPr>
        <w:t>19th EURO Working Group on Transportation Meeting</w:t>
      </w:r>
      <w:r w:rsidRPr="00DE5B13">
        <w:rPr>
          <w:b w:val="0"/>
          <w:bCs w:val="0"/>
          <w:smallCaps w:val="0"/>
          <w:sz w:val="20"/>
          <w:lang w:val="en-US"/>
        </w:rPr>
        <w:t xml:space="preserve">, Istanbul, September 5-7. </w:t>
      </w:r>
    </w:p>
    <w:p w14:paraId="04336EE1" w14:textId="206BBFD6" w:rsidR="002F76AE" w:rsidRPr="00DE5B13" w:rsidRDefault="002F76AE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(2016) “Locating Emergency Vehicles with an Approximate Queueing Model and a Meta-heuristic Solution Approach”</w:t>
      </w:r>
      <w:r w:rsidR="00C70FD3" w:rsidRPr="00DE5B13">
        <w:rPr>
          <w:b w:val="0"/>
          <w:bCs w:val="0"/>
          <w:smallCaps w:val="0"/>
          <w:sz w:val="20"/>
          <w:lang w:val="en-US"/>
        </w:rPr>
        <w:t xml:space="preserve"> INFORMS Annual Meeting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="004275B0" w:rsidRPr="00DE5B13">
        <w:rPr>
          <w:b w:val="0"/>
          <w:bCs w:val="0"/>
          <w:smallCaps w:val="0"/>
          <w:sz w:val="20"/>
          <w:lang w:val="en-US"/>
        </w:rPr>
        <w:t>Nashville</w:t>
      </w:r>
      <w:r w:rsidRPr="00DE5B13">
        <w:rPr>
          <w:b w:val="0"/>
          <w:bCs w:val="0"/>
          <w:smallCaps w:val="0"/>
          <w:sz w:val="20"/>
          <w:lang w:val="en-US"/>
        </w:rPr>
        <w:t>, USA</w:t>
      </w:r>
      <w:r w:rsidR="004275B0" w:rsidRPr="00DE5B13">
        <w:rPr>
          <w:b w:val="0"/>
          <w:bCs w:val="0"/>
          <w:smallCaps w:val="0"/>
          <w:sz w:val="20"/>
          <w:lang w:val="en-US"/>
        </w:rPr>
        <w:t>, November 13-16.</w:t>
      </w:r>
    </w:p>
    <w:p w14:paraId="2BAE1F77" w14:textId="77777777" w:rsidR="00C70FD3" w:rsidRPr="00DE5B13" w:rsidRDefault="009926FB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Arikan S.D.O. (2016). “An Exact Solution Method for Supervised Consistent Biclustering” INFORMS Annual Meeting”, Nashville, USA, November 13-16.</w:t>
      </w:r>
    </w:p>
    <w:p w14:paraId="0BDF3640" w14:textId="03A3D412" w:rsidR="00C319FF" w:rsidRPr="00DE5B13" w:rsidRDefault="00C70FD3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Gulec N. (2017). “Feature Weighting Problem in k-Nearest Neighbor Classifier and Evolutionary Solution Approach” INFORMS Annual Meeting, </w:t>
      </w:r>
      <w:r w:rsidRPr="00DE5B13">
        <w:rPr>
          <w:b w:val="0"/>
          <w:bCs w:val="0"/>
          <w:i/>
          <w:smallCaps w:val="0"/>
          <w:sz w:val="20"/>
          <w:lang w:val="en-US"/>
        </w:rPr>
        <w:t xml:space="preserve">12th INFORMS Workshop on Data Mining and Analytics, Houston, USA, October 21-25. </w:t>
      </w:r>
    </w:p>
    <w:p w14:paraId="1E9C80FC" w14:textId="683BC81C" w:rsidR="005D55D5" w:rsidRPr="00DE5B13" w:rsidRDefault="005D55D5" w:rsidP="00244D75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Eryigit E.,</w:t>
      </w:r>
      <w:r w:rsidRPr="00DE5B13">
        <w:rPr>
          <w:bCs w:val="0"/>
          <w:smallCaps w:val="0"/>
          <w:sz w:val="20"/>
          <w:lang w:val="en-US"/>
        </w:rPr>
        <w:t xml:space="preserve"> 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Cavus O. (2017). “Conditional Value at Risk as SVR Minimization” INFORMS Annual Meeting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,</w:t>
      </w:r>
      <w:r w:rsidRPr="00DE5B13">
        <w:rPr>
          <w:b w:val="0"/>
          <w:bCs w:val="0"/>
          <w:i/>
          <w:smallCaps w:val="0"/>
          <w:sz w:val="20"/>
          <w:lang w:val="en-US"/>
        </w:rPr>
        <w:t>,</w:t>
      </w:r>
      <w:proofErr w:type="gramEnd"/>
      <w:r w:rsidRPr="00DE5B13">
        <w:rPr>
          <w:b w:val="0"/>
          <w:bCs w:val="0"/>
          <w:i/>
          <w:smallCaps w:val="0"/>
          <w:sz w:val="20"/>
          <w:lang w:val="en-US"/>
        </w:rPr>
        <w:t xml:space="preserve"> Houston, USA, October 21-25. </w:t>
      </w:r>
    </w:p>
    <w:p w14:paraId="1729EDC9" w14:textId="3572BB28" w:rsidR="00C319FF" w:rsidRPr="00DE5B13" w:rsidRDefault="00B64335" w:rsidP="00A054DF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Kürüm E., G.-W. Weber and </w:t>
      </w:r>
      <w:r w:rsidRPr="00DE5B13">
        <w:rPr>
          <w:bCs w:val="0"/>
          <w:smallCaps w:val="0"/>
          <w:sz w:val="20"/>
          <w:lang w:val="en-US"/>
        </w:rPr>
        <w:t>C. Iyigun </w:t>
      </w:r>
      <w:r w:rsidRPr="00DE5B13">
        <w:rPr>
          <w:b w:val="0"/>
          <w:bCs w:val="0"/>
          <w:smallCaps w:val="0"/>
          <w:sz w:val="20"/>
          <w:lang w:val="en-US"/>
        </w:rPr>
        <w:t>(2017).</w:t>
      </w:r>
      <w:r w:rsidR="00AE360B" w:rsidRPr="00DE5B13">
        <w:rPr>
          <w:b w:val="0"/>
          <w:bCs w:val="0"/>
          <w:smallCaps w:val="0"/>
          <w:sz w:val="20"/>
          <w:lang w:val="en-US"/>
        </w:rPr>
        <w:t xml:space="preserve"> “A Geometrical A</w:t>
      </w:r>
      <w:r w:rsidRPr="00DE5B13">
        <w:rPr>
          <w:b w:val="0"/>
          <w:bCs w:val="0"/>
          <w:smallCaps w:val="0"/>
          <w:sz w:val="20"/>
          <w:lang w:val="en-US"/>
        </w:rPr>
        <w:t xml:space="preserve">pproach </w:t>
      </w:r>
      <w:r w:rsidR="00AE360B" w:rsidRPr="00DE5B13">
        <w:rPr>
          <w:b w:val="0"/>
          <w:bCs w:val="0"/>
          <w:smallCaps w:val="0"/>
          <w:sz w:val="20"/>
          <w:lang w:val="en-US"/>
        </w:rPr>
        <w:t>to Forecast Burst-time of</w:t>
      </w:r>
      <w:r w:rsidR="001870FB" w:rsidRPr="00DE5B13">
        <w:rPr>
          <w:b w:val="0"/>
          <w:bCs w:val="0"/>
          <w:smallCaps w:val="0"/>
          <w:sz w:val="20"/>
          <w:lang w:val="en-US"/>
        </w:rPr>
        <w:t xml:space="preserve"> Stock Market Bubbles”, </w:t>
      </w:r>
      <w:r w:rsidR="00AE360B" w:rsidRPr="00DE5B13">
        <w:rPr>
          <w:b w:val="0"/>
          <w:bCs w:val="0"/>
          <w:smallCaps w:val="0"/>
          <w:sz w:val="20"/>
          <w:lang w:val="en-US"/>
        </w:rPr>
        <w:t xml:space="preserve">21st IFORS Annual Meeting, Monteal, Canada, July 17-21. </w:t>
      </w:r>
    </w:p>
    <w:p w14:paraId="3E8AB42B" w14:textId="0D82B2B2" w:rsidR="00C70FD3" w:rsidRPr="00DE5B13" w:rsidRDefault="00AE360B" w:rsidP="00A054DF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Bayindir Z.P.,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and M. Isbilir (2017).  “</w:t>
      </w:r>
      <w:r w:rsidR="001870FB" w:rsidRPr="00DE5B13">
        <w:rPr>
          <w:b w:val="0"/>
          <w:bCs w:val="0"/>
          <w:smallCaps w:val="0"/>
          <w:sz w:val="20"/>
          <w:lang w:val="en-US"/>
        </w:rPr>
        <w:t>A Location Problem for Emergency Healthcare Facilities</w:t>
      </w:r>
      <w:r w:rsidRPr="00DE5B13">
        <w:rPr>
          <w:b w:val="0"/>
          <w:bCs w:val="0"/>
          <w:smallCaps w:val="0"/>
          <w:sz w:val="20"/>
          <w:lang w:val="en-US"/>
        </w:rPr>
        <w:t>”</w:t>
      </w:r>
      <w:r w:rsidR="001870FB" w:rsidRPr="00DE5B13">
        <w:rPr>
          <w:b w:val="0"/>
          <w:bCs w:val="0"/>
          <w:smallCaps w:val="0"/>
          <w:sz w:val="20"/>
          <w:lang w:val="en-US"/>
        </w:rPr>
        <w:t>, OR2017 Annual Conference of the German Operations Research Society, Berlin, September 6-8.</w:t>
      </w:r>
    </w:p>
    <w:p w14:paraId="1770C183" w14:textId="60C3B737" w:rsidR="00232439" w:rsidRPr="00DE5B13" w:rsidRDefault="00135715" w:rsidP="00232439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Iyigun, C.,</w:t>
      </w:r>
      <w:r w:rsidRPr="00DE5B13">
        <w:rPr>
          <w:b w:val="0"/>
          <w:bCs w:val="0"/>
          <w:smallCaps w:val="0"/>
          <w:sz w:val="20"/>
          <w:lang w:val="en-US"/>
        </w:rPr>
        <w:t xml:space="preserve"> and Eroglu</w:t>
      </w:r>
      <w:r w:rsidR="00232439" w:rsidRPr="00DE5B13">
        <w:rPr>
          <w:b w:val="0"/>
          <w:bCs w:val="0"/>
          <w:smallCaps w:val="0"/>
          <w:sz w:val="20"/>
          <w:lang w:val="en-US"/>
        </w:rPr>
        <w:t>,</w:t>
      </w:r>
      <w:r w:rsidRPr="00DE5B13">
        <w:rPr>
          <w:b w:val="0"/>
          <w:bCs w:val="0"/>
          <w:smallCaps w:val="0"/>
          <w:sz w:val="20"/>
          <w:lang w:val="en-US"/>
        </w:rPr>
        <w:t xml:space="preserve"> D.I. (2018). “Probabilistic Distance Clustering on Networks”, </w:t>
      </w:r>
      <w:r w:rsidR="009B1E9E" w:rsidRPr="00DE5B13">
        <w:rPr>
          <w:b w:val="0"/>
          <w:bCs w:val="0"/>
          <w:smallCaps w:val="0"/>
          <w:sz w:val="20"/>
          <w:lang w:val="en-US"/>
        </w:rPr>
        <w:t xml:space="preserve">INFORMS Annual Meeting, </w:t>
      </w:r>
      <w:r w:rsidRPr="00DE5B13">
        <w:rPr>
          <w:b w:val="0"/>
          <w:bCs w:val="0"/>
          <w:smallCaps w:val="0"/>
          <w:sz w:val="20"/>
          <w:lang w:val="en-US"/>
        </w:rPr>
        <w:t>Phoenix, USA, November 4-7.</w:t>
      </w:r>
    </w:p>
    <w:p w14:paraId="54BCA305" w14:textId="4F589657" w:rsidR="00232439" w:rsidRPr="00DE5B13" w:rsidRDefault="00232439" w:rsidP="00135715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Eroglu</w:t>
      </w:r>
      <w:r w:rsidR="009B1E9E" w:rsidRPr="00DE5B13">
        <w:rPr>
          <w:b w:val="0"/>
          <w:bCs w:val="0"/>
          <w:smallCaps w:val="0"/>
          <w:sz w:val="20"/>
          <w:lang w:val="en-US"/>
        </w:rPr>
        <w:t>,</w:t>
      </w:r>
      <w:r w:rsidRPr="00DE5B13">
        <w:rPr>
          <w:b w:val="0"/>
          <w:bCs w:val="0"/>
          <w:smallCaps w:val="0"/>
          <w:sz w:val="20"/>
          <w:lang w:val="en-US"/>
        </w:rPr>
        <w:t xml:space="preserve"> D.I., Pamukcu, D., and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(2018). </w:t>
      </w:r>
      <w:r w:rsidR="00135715" w:rsidRPr="00DE5B13">
        <w:rPr>
          <w:b w:val="0"/>
          <w:bCs w:val="0"/>
          <w:smallCaps w:val="0"/>
          <w:sz w:val="20"/>
          <w:lang w:val="en-US"/>
        </w:rPr>
        <w:t>“</w:t>
      </w:r>
      <w:r w:rsidRPr="00DE5B13">
        <w:rPr>
          <w:b w:val="0"/>
          <w:bCs w:val="0"/>
          <w:smallCaps w:val="0"/>
          <w:sz w:val="20"/>
          <w:lang w:val="en-US"/>
        </w:rPr>
        <w:t>Genetic Algorithm for Planar Capacitated Single Allocation Hub Location Problem</w:t>
      </w:r>
      <w:r w:rsidR="00135715" w:rsidRPr="00DE5B13">
        <w:rPr>
          <w:b w:val="0"/>
          <w:bCs w:val="0"/>
          <w:smallCaps w:val="0"/>
          <w:sz w:val="20"/>
          <w:lang w:val="en-US"/>
        </w:rPr>
        <w:t xml:space="preserve">”, </w:t>
      </w:r>
      <w:r w:rsidR="009B1E9E" w:rsidRPr="00DE5B13">
        <w:rPr>
          <w:b w:val="0"/>
          <w:bCs w:val="0"/>
          <w:smallCaps w:val="0"/>
          <w:sz w:val="20"/>
          <w:lang w:val="en-US"/>
        </w:rPr>
        <w:t xml:space="preserve">INFORMS Annual Meeting, </w:t>
      </w:r>
      <w:r w:rsidR="00135715" w:rsidRPr="00DE5B13">
        <w:rPr>
          <w:b w:val="0"/>
          <w:bCs w:val="0"/>
          <w:smallCaps w:val="0"/>
          <w:sz w:val="20"/>
          <w:lang w:val="en-US"/>
        </w:rPr>
        <w:t>Phoenix, USA, November 4-7.</w:t>
      </w:r>
    </w:p>
    <w:p w14:paraId="6CC90DF0" w14:textId="5F66A205" w:rsidR="008D4632" w:rsidRPr="00DE5B13" w:rsidRDefault="009B1E9E" w:rsidP="009B1E9E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Akbulut, D., </w:t>
      </w:r>
      <w:r w:rsidRPr="00DE5B13">
        <w:rPr>
          <w:bCs w:val="0"/>
          <w:smallCaps w:val="0"/>
          <w:sz w:val="20"/>
          <w:lang w:val="en-US"/>
        </w:rPr>
        <w:t>Iyigun, C</w:t>
      </w:r>
      <w:r w:rsidRPr="00DE5B13">
        <w:rPr>
          <w:b w:val="0"/>
          <w:bCs w:val="0"/>
          <w:smallCaps w:val="0"/>
          <w:sz w:val="20"/>
          <w:lang w:val="en-US"/>
        </w:rPr>
        <w:t>.</w:t>
      </w:r>
      <w:r w:rsidR="00F2343B" w:rsidRPr="00DE5B13">
        <w:rPr>
          <w:b w:val="0"/>
          <w:bCs w:val="0"/>
          <w:smallCaps w:val="0"/>
          <w:sz w:val="20"/>
          <w:lang w:val="en-US"/>
        </w:rPr>
        <w:t xml:space="preserve"> </w:t>
      </w:r>
      <w:proofErr w:type="gramStart"/>
      <w:r w:rsidR="00F2343B" w:rsidRPr="00DE5B13">
        <w:rPr>
          <w:b w:val="0"/>
          <w:bCs w:val="0"/>
          <w:smallCaps w:val="0"/>
          <w:sz w:val="20"/>
          <w:lang w:val="en-US"/>
        </w:rPr>
        <w:t>and  Ozdemirel</w:t>
      </w:r>
      <w:proofErr w:type="gramEnd"/>
      <w:r w:rsidR="00F2343B" w:rsidRPr="00DE5B13">
        <w:rPr>
          <w:b w:val="0"/>
          <w:bCs w:val="0"/>
          <w:smallCaps w:val="0"/>
          <w:sz w:val="20"/>
          <w:lang w:val="en-US"/>
        </w:rPr>
        <w:t xml:space="preserve"> N. E. (2018). “</w:t>
      </w:r>
      <w:r w:rsidRPr="00DE5B13">
        <w:rPr>
          <w:b w:val="0"/>
          <w:bCs w:val="0"/>
          <w:smallCaps w:val="0"/>
          <w:sz w:val="20"/>
          <w:lang w:val="en-US"/>
        </w:rPr>
        <w:t xml:space="preserve">A </w:t>
      </w:r>
      <w:r w:rsidR="00A919D5" w:rsidRPr="00DE5B13">
        <w:rPr>
          <w:b w:val="0"/>
          <w:bCs w:val="0"/>
          <w:smallCaps w:val="0"/>
          <w:sz w:val="20"/>
          <w:lang w:val="en-US"/>
        </w:rPr>
        <w:t>M</w:t>
      </w:r>
      <w:r w:rsidRPr="00DE5B13">
        <w:rPr>
          <w:b w:val="0"/>
          <w:bCs w:val="0"/>
          <w:smallCaps w:val="0"/>
          <w:sz w:val="20"/>
          <w:lang w:val="en-US"/>
        </w:rPr>
        <w:t xml:space="preserve">atheuristic for </w:t>
      </w:r>
      <w:r w:rsidR="00A919D5" w:rsidRPr="00DE5B13">
        <w:rPr>
          <w:b w:val="0"/>
          <w:bCs w:val="0"/>
          <w:smallCaps w:val="0"/>
          <w:sz w:val="20"/>
          <w:lang w:val="en-US"/>
        </w:rPr>
        <w:t>B</w:t>
      </w:r>
      <w:r w:rsidRPr="00DE5B13">
        <w:rPr>
          <w:b w:val="0"/>
          <w:bCs w:val="0"/>
          <w:smallCaps w:val="0"/>
          <w:sz w:val="20"/>
          <w:lang w:val="en-US"/>
        </w:rPr>
        <w:t xml:space="preserve">inary </w:t>
      </w:r>
      <w:r w:rsidR="00A919D5" w:rsidRPr="00DE5B13">
        <w:rPr>
          <w:b w:val="0"/>
          <w:bCs w:val="0"/>
          <w:smallCaps w:val="0"/>
          <w:sz w:val="20"/>
          <w:lang w:val="en-US"/>
        </w:rPr>
        <w:t>C</w:t>
      </w:r>
      <w:r w:rsidRPr="00DE5B13">
        <w:rPr>
          <w:b w:val="0"/>
          <w:bCs w:val="0"/>
          <w:smallCaps w:val="0"/>
          <w:sz w:val="20"/>
          <w:lang w:val="en-US"/>
        </w:rPr>
        <w:t xml:space="preserve">lassification of </w:t>
      </w:r>
      <w:r w:rsidR="00A919D5" w:rsidRPr="00DE5B13">
        <w:rPr>
          <w:b w:val="0"/>
          <w:bCs w:val="0"/>
          <w:smallCaps w:val="0"/>
          <w:sz w:val="20"/>
          <w:lang w:val="en-US"/>
        </w:rPr>
        <w:t>D</w:t>
      </w:r>
      <w:r w:rsidRPr="00DE5B13">
        <w:rPr>
          <w:b w:val="0"/>
          <w:bCs w:val="0"/>
          <w:smallCaps w:val="0"/>
          <w:sz w:val="20"/>
          <w:lang w:val="en-US"/>
        </w:rPr>
        <w:t xml:space="preserve">ata </w:t>
      </w:r>
      <w:r w:rsidR="00A919D5" w:rsidRPr="00DE5B13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 xml:space="preserve">ets </w:t>
      </w:r>
      <w:r w:rsidR="00A919D5" w:rsidRPr="00DE5B13">
        <w:rPr>
          <w:b w:val="0"/>
          <w:bCs w:val="0"/>
          <w:smallCaps w:val="0"/>
          <w:sz w:val="20"/>
          <w:lang w:val="en-US"/>
        </w:rPr>
        <w:t>U</w:t>
      </w:r>
      <w:r w:rsidRPr="00DE5B13">
        <w:rPr>
          <w:b w:val="0"/>
          <w:bCs w:val="0"/>
          <w:smallCaps w:val="0"/>
          <w:sz w:val="20"/>
          <w:lang w:val="en-US"/>
        </w:rPr>
        <w:t xml:space="preserve">sing </w:t>
      </w:r>
      <w:r w:rsidR="00A919D5" w:rsidRPr="00DE5B13">
        <w:rPr>
          <w:b w:val="0"/>
          <w:bCs w:val="0"/>
          <w:smallCaps w:val="0"/>
          <w:sz w:val="20"/>
          <w:lang w:val="en-US"/>
        </w:rPr>
        <w:t>H</w:t>
      </w:r>
      <w:r w:rsidRPr="00DE5B13">
        <w:rPr>
          <w:b w:val="0"/>
          <w:bCs w:val="0"/>
          <w:smallCaps w:val="0"/>
          <w:sz w:val="20"/>
          <w:lang w:val="en-US"/>
        </w:rPr>
        <w:t>yperboxes”, 29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>th</w:t>
      </w:r>
      <w:r w:rsidRPr="00DE5B13">
        <w:rPr>
          <w:b w:val="0"/>
          <w:bCs w:val="0"/>
          <w:smallCaps w:val="0"/>
          <w:sz w:val="20"/>
          <w:lang w:val="en-US"/>
        </w:rPr>
        <w:t xml:space="preserve"> EURO Conference, Valencia, Spain, July 8-11.  </w:t>
      </w:r>
    </w:p>
    <w:p w14:paraId="036BABFD" w14:textId="10D1C6DC" w:rsidR="002B2B8F" w:rsidRPr="00DE5B13" w:rsidRDefault="00A919D5" w:rsidP="00A919D5">
      <w:pPr>
        <w:pStyle w:val="Title"/>
        <w:numPr>
          <w:ilvl w:val="0"/>
          <w:numId w:val="16"/>
        </w:numPr>
        <w:tabs>
          <w:tab w:val="clear" w:pos="720"/>
          <w:tab w:val="num" w:pos="540"/>
          <w:tab w:val="num" w:pos="567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and Öz, S.O (2019).  “Mixed integer programming and heuristics approaches for clustering with cluster-based feature selection,” INFORMS Annual Meeting, October 2019, Seattle, Washington, USA.</w:t>
      </w:r>
    </w:p>
    <w:p w14:paraId="54B1CA3F" w14:textId="77777777" w:rsidR="00193BA0" w:rsidRPr="00DE5B13" w:rsidRDefault="00786732" w:rsidP="00193BA0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natıonal</w:t>
      </w:r>
    </w:p>
    <w:p w14:paraId="43A8BBB6" w14:textId="77777777" w:rsidR="00193BA0" w:rsidRPr="00DE5B13" w:rsidRDefault="00193BA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Yozgatlıgil, C., S. Aslan,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>, I. Batmaz, M. Türkes and H. Tatlı (2010). “Zaman Serilerinde Kayıp Veri Tamamlama Yöntemlerinin Karşılaştırılması: Türkiye İklim Verileri Üzerine Bir Uygulama.” 30th YA/EM National Conference, Istanbul, Turkey, June 30 – July 2.</w:t>
      </w:r>
    </w:p>
    <w:p w14:paraId="3B361361" w14:textId="77777777" w:rsidR="00193BA0" w:rsidRPr="00DE5B13" w:rsidRDefault="00193BA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Yetkin, R.M., </w:t>
      </w:r>
      <w:r w:rsidRPr="00DE5B13">
        <w:rPr>
          <w:bCs w:val="0"/>
          <w:smallCaps w:val="0"/>
          <w:sz w:val="20"/>
        </w:rPr>
        <w:t xml:space="preserve">C. Iyigun </w:t>
      </w:r>
      <w:r w:rsidRPr="00DE5B13">
        <w:rPr>
          <w:b w:val="0"/>
          <w:bCs w:val="0"/>
          <w:smallCaps w:val="0"/>
          <w:sz w:val="20"/>
        </w:rPr>
        <w:t>and O. Ergezer (2012). “Location Analysis of the Mobile/24 Emergency Service Vehicles of a Case Company”, 32nd YA/EM National Conference, Istanbul, Turkey, June 20 – 22.</w:t>
      </w:r>
    </w:p>
    <w:p w14:paraId="2492370C" w14:textId="77777777" w:rsidR="00193BA0" w:rsidRPr="00DE5B13" w:rsidRDefault="00193BA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Kartal, E.,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 xml:space="preserve"> (2012). “A Nonlinear Mapping Approach For Knot Selection In Adaptive Regression Spline Models”, 32nd YA/EM National Conference, Istanbul, Turkey, June 20 – 22</w:t>
      </w:r>
    </w:p>
    <w:p w14:paraId="185693CA" w14:textId="77777777" w:rsidR="00193BA0" w:rsidRPr="00DE5B13" w:rsidRDefault="00193BA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Randa, C., </w:t>
      </w:r>
      <w:r w:rsidRPr="00DE5B13">
        <w:rPr>
          <w:bCs w:val="0"/>
          <w:smallCaps w:val="0"/>
          <w:sz w:val="20"/>
        </w:rPr>
        <w:t>C. Iyigun</w:t>
      </w:r>
      <w:r w:rsidRPr="00DE5B13">
        <w:rPr>
          <w:b w:val="0"/>
          <w:bCs w:val="0"/>
          <w:smallCaps w:val="0"/>
          <w:sz w:val="20"/>
        </w:rPr>
        <w:t>, M.K. Dogru and U. Ozen (2012). “Static-Dynamic Uncertainty Strategy for a Single-Item Stochastic Inventory Control Problem”, 32nd YA/EM National Conference, Istanbul, Turkey.</w:t>
      </w:r>
      <w:r w:rsidR="00781985"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4C706A59" w14:textId="77777777" w:rsidR="006F480E" w:rsidRPr="00DE5B13" w:rsidRDefault="00781985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Kilinc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D.</w:t>
      </w:r>
      <w:r w:rsidRPr="00DE5B13">
        <w:rPr>
          <w:bCs w:val="0"/>
          <w:smallCaps w:val="0"/>
          <w:sz w:val="20"/>
          <w:lang w:val="en-US"/>
        </w:rPr>
        <w:t xml:space="preserve">, C. Iyigun, </w:t>
      </w:r>
      <w:r w:rsidRPr="00DE5B13">
        <w:rPr>
          <w:b w:val="0"/>
          <w:bCs w:val="0"/>
          <w:smallCaps w:val="0"/>
          <w:sz w:val="20"/>
          <w:lang w:val="en-US"/>
        </w:rPr>
        <w:t>S. Gurel (2013) “A Clustering Based Approach for Solving Planar Hub Location Problems”</w:t>
      </w:r>
      <w:r w:rsidR="006F480E"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="006F480E" w:rsidRPr="00DE5B13">
        <w:rPr>
          <w:b w:val="0"/>
          <w:bCs w:val="0"/>
          <w:smallCaps w:val="0"/>
          <w:sz w:val="20"/>
        </w:rPr>
        <w:t xml:space="preserve">International IIE Conference </w:t>
      </w:r>
      <w:r w:rsidR="006F480E" w:rsidRPr="00DE5B13">
        <w:rPr>
          <w:b w:val="0"/>
          <w:bCs w:val="0"/>
          <w:smallCaps w:val="0"/>
          <w:sz w:val="20"/>
          <w:lang w:val="tr-TR"/>
        </w:rPr>
        <w:t xml:space="preserve">/ 33rd </w:t>
      </w:r>
      <w:r w:rsidR="006F480E" w:rsidRPr="00DE5B13">
        <w:rPr>
          <w:b w:val="0"/>
          <w:bCs w:val="0"/>
          <w:smallCaps w:val="0"/>
          <w:sz w:val="20"/>
        </w:rPr>
        <w:t xml:space="preserve">YA/EM 2013 </w:t>
      </w:r>
      <w:r w:rsidR="006F480E" w:rsidRPr="00DE5B13">
        <w:rPr>
          <w:b w:val="0"/>
          <w:bCs w:val="0"/>
          <w:smallCaps w:val="0"/>
          <w:sz w:val="20"/>
          <w:lang w:val="tr-TR"/>
        </w:rPr>
        <w:t xml:space="preserve">National Conference, June 26-28, </w:t>
      </w:r>
      <w:r w:rsidR="006F480E" w:rsidRPr="00DE5B13">
        <w:rPr>
          <w:b w:val="0"/>
          <w:bCs w:val="0"/>
          <w:smallCaps w:val="0"/>
          <w:sz w:val="20"/>
        </w:rPr>
        <w:t>Istanbul, Turkey.</w:t>
      </w:r>
      <w:r w:rsidR="006F480E"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0FACBA7E" w14:textId="77777777" w:rsidR="006F480E" w:rsidRPr="00DE5B13" w:rsidRDefault="006F480E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Dinler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D.</w:t>
      </w:r>
      <w:r w:rsidRPr="00DE5B13">
        <w:rPr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M. K. Tural,</w:t>
      </w:r>
      <w:r w:rsidRPr="00DE5B13">
        <w:rPr>
          <w:bCs w:val="0"/>
          <w:smallCaps w:val="0"/>
          <w:sz w:val="20"/>
          <w:lang w:val="en-US"/>
        </w:rPr>
        <w:t xml:space="preserve"> C. Iyigun </w:t>
      </w:r>
      <w:r w:rsidRPr="00DE5B13">
        <w:rPr>
          <w:b w:val="0"/>
          <w:bCs w:val="0"/>
          <w:smallCaps w:val="0"/>
          <w:sz w:val="20"/>
          <w:lang w:val="en-US"/>
        </w:rPr>
        <w:t xml:space="preserve">(2013) “Heuristics for a Continuous Multi-Facility Location Allocation Problem with Demand Regions” </w:t>
      </w:r>
      <w:r w:rsidRPr="00DE5B13">
        <w:rPr>
          <w:b w:val="0"/>
          <w:bCs w:val="0"/>
          <w:smallCaps w:val="0"/>
          <w:sz w:val="20"/>
        </w:rPr>
        <w:t xml:space="preserve">International IIE Conference </w:t>
      </w:r>
      <w:r w:rsidRPr="00DE5B13">
        <w:rPr>
          <w:b w:val="0"/>
          <w:bCs w:val="0"/>
          <w:smallCaps w:val="0"/>
          <w:sz w:val="20"/>
          <w:lang w:val="tr-TR"/>
        </w:rPr>
        <w:t xml:space="preserve">/ 33rd </w:t>
      </w:r>
      <w:r w:rsidRPr="00DE5B13">
        <w:rPr>
          <w:b w:val="0"/>
          <w:bCs w:val="0"/>
          <w:smallCaps w:val="0"/>
          <w:sz w:val="20"/>
        </w:rPr>
        <w:t xml:space="preserve">YA/EM 2013 </w:t>
      </w:r>
      <w:r w:rsidRPr="00DE5B13">
        <w:rPr>
          <w:b w:val="0"/>
          <w:bCs w:val="0"/>
          <w:smallCaps w:val="0"/>
          <w:sz w:val="20"/>
          <w:lang w:val="tr-TR"/>
        </w:rPr>
        <w:t xml:space="preserve">National Conference, June 26-28, </w:t>
      </w:r>
      <w:r w:rsidRPr="00DE5B13">
        <w:rPr>
          <w:b w:val="0"/>
          <w:bCs w:val="0"/>
          <w:smallCaps w:val="0"/>
          <w:sz w:val="20"/>
        </w:rPr>
        <w:t>Istanbul, Turkey.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707B254C" w14:textId="77777777" w:rsidR="006F480E" w:rsidRPr="00DE5B13" w:rsidRDefault="006F480E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Farham</w:t>
      </w:r>
      <w:r w:rsidR="00D75368" w:rsidRPr="00DE5B13">
        <w:rPr>
          <w:b w:val="0"/>
          <w:bCs w:val="0"/>
          <w:smallCaps w:val="0"/>
          <w:sz w:val="20"/>
          <w:lang w:val="en-US"/>
        </w:rPr>
        <w:t xml:space="preserve"> M.S.</w:t>
      </w:r>
      <w:r w:rsidRPr="00DE5B13">
        <w:rPr>
          <w:b w:val="0"/>
          <w:bCs w:val="0"/>
          <w:smallCaps w:val="0"/>
          <w:sz w:val="20"/>
          <w:lang w:val="en-US"/>
        </w:rPr>
        <w:t>, H. Sural,</w:t>
      </w:r>
      <w:r w:rsidRPr="00DE5B13">
        <w:rPr>
          <w:bCs w:val="0"/>
          <w:smallCaps w:val="0"/>
          <w:sz w:val="20"/>
          <w:lang w:val="en-US"/>
        </w:rPr>
        <w:t xml:space="preserve"> C. Iyigun </w:t>
      </w:r>
      <w:r w:rsidRPr="00DE5B13">
        <w:rPr>
          <w:b w:val="0"/>
          <w:bCs w:val="0"/>
          <w:smallCaps w:val="0"/>
          <w:sz w:val="20"/>
          <w:lang w:val="en-US"/>
        </w:rPr>
        <w:t>(2013) “The Weber Problem in Congested Regions with Entry and Exit Points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 xml:space="preserve">”  </w:t>
      </w:r>
      <w:r w:rsidRPr="00DE5B13">
        <w:rPr>
          <w:b w:val="0"/>
          <w:bCs w:val="0"/>
          <w:smallCaps w:val="0"/>
          <w:sz w:val="20"/>
        </w:rPr>
        <w:t>International</w:t>
      </w:r>
      <w:proofErr w:type="gramEnd"/>
      <w:r w:rsidRPr="00DE5B13">
        <w:rPr>
          <w:b w:val="0"/>
          <w:bCs w:val="0"/>
          <w:smallCaps w:val="0"/>
          <w:sz w:val="20"/>
        </w:rPr>
        <w:t xml:space="preserve"> IIE Conference </w:t>
      </w:r>
      <w:r w:rsidRPr="00DE5B13">
        <w:rPr>
          <w:b w:val="0"/>
          <w:bCs w:val="0"/>
          <w:smallCaps w:val="0"/>
          <w:sz w:val="20"/>
          <w:lang w:val="tr-TR"/>
        </w:rPr>
        <w:t xml:space="preserve">/ 33rd </w:t>
      </w:r>
      <w:r w:rsidRPr="00DE5B13">
        <w:rPr>
          <w:b w:val="0"/>
          <w:bCs w:val="0"/>
          <w:smallCaps w:val="0"/>
          <w:sz w:val="20"/>
        </w:rPr>
        <w:t xml:space="preserve">YA/EM 2013 </w:t>
      </w:r>
      <w:r w:rsidRPr="00DE5B13">
        <w:rPr>
          <w:b w:val="0"/>
          <w:bCs w:val="0"/>
          <w:smallCaps w:val="0"/>
          <w:sz w:val="20"/>
          <w:lang w:val="tr-TR"/>
        </w:rPr>
        <w:t xml:space="preserve">National Conference, June 26-28, </w:t>
      </w:r>
      <w:r w:rsidRPr="00DE5B13">
        <w:rPr>
          <w:b w:val="0"/>
          <w:bCs w:val="0"/>
          <w:smallCaps w:val="0"/>
          <w:sz w:val="20"/>
        </w:rPr>
        <w:t>Istanbul, Turkey.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3F52D749" w14:textId="77777777" w:rsidR="006F480E" w:rsidRPr="00DE5B13" w:rsidRDefault="006F480E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proofErr w:type="gramStart"/>
      <w:r w:rsidRPr="00DE5B13">
        <w:rPr>
          <w:b w:val="0"/>
          <w:bCs w:val="0"/>
          <w:smallCaps w:val="0"/>
          <w:sz w:val="20"/>
          <w:lang w:val="en-US"/>
        </w:rPr>
        <w:lastRenderedPageBreak/>
        <w:t xml:space="preserve">Randa, C.,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, M. K. Dogru and U. Ozen (2013) “Heuristic Methods for The Stochastic Lot-Sizing Problem Under The Static-Dynamic Uncertainty Strategy” </w:t>
      </w:r>
      <w:r w:rsidRPr="00DE5B13">
        <w:rPr>
          <w:b w:val="0"/>
          <w:bCs w:val="0"/>
          <w:smallCaps w:val="0"/>
          <w:sz w:val="20"/>
        </w:rPr>
        <w:t xml:space="preserve">International IIE Conference </w:t>
      </w:r>
      <w:r w:rsidRPr="00DE5B13">
        <w:rPr>
          <w:b w:val="0"/>
          <w:bCs w:val="0"/>
          <w:smallCaps w:val="0"/>
          <w:sz w:val="20"/>
          <w:lang w:val="tr-TR"/>
        </w:rPr>
        <w:t xml:space="preserve">/ 33rd </w:t>
      </w:r>
      <w:r w:rsidRPr="00DE5B13">
        <w:rPr>
          <w:b w:val="0"/>
          <w:bCs w:val="0"/>
          <w:smallCaps w:val="0"/>
          <w:sz w:val="20"/>
        </w:rPr>
        <w:t xml:space="preserve">YA/EM 2013 </w:t>
      </w:r>
      <w:r w:rsidRPr="00DE5B13">
        <w:rPr>
          <w:b w:val="0"/>
          <w:bCs w:val="0"/>
          <w:smallCaps w:val="0"/>
          <w:sz w:val="20"/>
          <w:lang w:val="tr-TR"/>
        </w:rPr>
        <w:t xml:space="preserve">National Conference, June 26-28, </w:t>
      </w:r>
      <w:r w:rsidRPr="00DE5B13">
        <w:rPr>
          <w:b w:val="0"/>
          <w:bCs w:val="0"/>
          <w:smallCaps w:val="0"/>
          <w:sz w:val="20"/>
        </w:rPr>
        <w:t>Istanbul, Turkey.</w:t>
      </w:r>
      <w:proofErr w:type="gramEnd"/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05C33981" w14:textId="0DE3D16F" w:rsidR="006D0960" w:rsidRPr="00DE5B13" w:rsidRDefault="006D096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  Damgacioglu, H., and </w:t>
      </w:r>
      <w:r w:rsidRPr="00DE5B13">
        <w:rPr>
          <w:bCs w:val="0"/>
          <w:smallCaps w:val="0"/>
          <w:sz w:val="20"/>
          <w:lang w:val="tr-TR"/>
        </w:rPr>
        <w:t>C. Iyigun</w:t>
      </w:r>
      <w:r w:rsidRPr="00DE5B13">
        <w:rPr>
          <w:b w:val="0"/>
          <w:bCs w:val="0"/>
          <w:smallCaps w:val="0"/>
          <w:sz w:val="20"/>
          <w:lang w:val="tr-TR"/>
        </w:rPr>
        <w:t xml:space="preserve"> (2014) “</w:t>
      </w:r>
      <w:r w:rsidRPr="00DE5B13">
        <w:rPr>
          <w:b w:val="0"/>
          <w:bCs w:val="0"/>
          <w:smallCaps w:val="0"/>
          <w:sz w:val="20"/>
          <w:lang w:val="en-US"/>
        </w:rPr>
        <w:t xml:space="preserve">Solution Approaches for Single-Source Capacitated Multi-Facility Weber Problem” </w:t>
      </w:r>
      <w:r w:rsidRPr="00DE5B13">
        <w:rPr>
          <w:b w:val="0"/>
          <w:bCs w:val="0"/>
          <w:smallCaps w:val="0"/>
          <w:sz w:val="20"/>
          <w:lang w:val="tr-TR"/>
        </w:rPr>
        <w:t xml:space="preserve">34th </w:t>
      </w:r>
      <w:r w:rsidRPr="00DE5B13">
        <w:rPr>
          <w:b w:val="0"/>
          <w:bCs w:val="0"/>
          <w:smallCaps w:val="0"/>
          <w:sz w:val="20"/>
        </w:rPr>
        <w:t xml:space="preserve">YA/EM 2014 </w:t>
      </w:r>
      <w:r w:rsidRPr="00DE5B13">
        <w:rPr>
          <w:b w:val="0"/>
          <w:bCs w:val="0"/>
          <w:smallCaps w:val="0"/>
          <w:sz w:val="20"/>
          <w:lang w:val="tr-TR"/>
        </w:rPr>
        <w:t xml:space="preserve">National Conference, June 25-27, </w:t>
      </w:r>
      <w:r w:rsidRPr="00DE5B13">
        <w:rPr>
          <w:b w:val="0"/>
          <w:bCs w:val="0"/>
          <w:smallCaps w:val="0"/>
          <w:sz w:val="20"/>
        </w:rPr>
        <w:t>Bursa, Turkey.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6819DCF7" w14:textId="22705374" w:rsidR="00193BA0" w:rsidRPr="00DE5B13" w:rsidRDefault="006D0960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  <w:lang w:val="en-US"/>
        </w:rPr>
        <w:t>Kunter U.C.,</w:t>
      </w:r>
      <w:r w:rsidRPr="00DE5B13">
        <w:rPr>
          <w:bCs w:val="0"/>
          <w:smallCaps w:val="0"/>
          <w:sz w:val="20"/>
          <w:lang w:val="en-US"/>
        </w:rPr>
        <w:t xml:space="preserve"> C. Iyigun, </w:t>
      </w:r>
      <w:r w:rsidRPr="00DE5B13">
        <w:rPr>
          <w:b w:val="0"/>
          <w:bCs w:val="0"/>
          <w:smallCaps w:val="0"/>
          <w:sz w:val="20"/>
          <w:lang w:val="en-US"/>
        </w:rPr>
        <w:t xml:space="preserve">and H.Sural (2014). “Handling Travel Time Uncertainty in City Logistics.” </w:t>
      </w:r>
      <w:r w:rsidRPr="00DE5B13">
        <w:rPr>
          <w:b w:val="0"/>
          <w:bCs w:val="0"/>
          <w:smallCaps w:val="0"/>
          <w:sz w:val="20"/>
          <w:lang w:val="tr-TR"/>
        </w:rPr>
        <w:t xml:space="preserve">34th </w:t>
      </w:r>
      <w:r w:rsidRPr="00DE5B13">
        <w:rPr>
          <w:b w:val="0"/>
          <w:bCs w:val="0"/>
          <w:smallCaps w:val="0"/>
          <w:sz w:val="20"/>
        </w:rPr>
        <w:t xml:space="preserve">YA/EM 2014 </w:t>
      </w:r>
      <w:r w:rsidRPr="00DE5B13">
        <w:rPr>
          <w:b w:val="0"/>
          <w:bCs w:val="0"/>
          <w:smallCaps w:val="0"/>
          <w:sz w:val="20"/>
          <w:lang w:val="tr-TR"/>
        </w:rPr>
        <w:t xml:space="preserve">National Conference, June 25-27, </w:t>
      </w:r>
      <w:r w:rsidRPr="00DE5B13">
        <w:rPr>
          <w:b w:val="0"/>
          <w:bCs w:val="0"/>
          <w:smallCaps w:val="0"/>
          <w:sz w:val="20"/>
        </w:rPr>
        <w:t>Bursa, Turkey.</w:t>
      </w: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</w:p>
    <w:p w14:paraId="4F0E83F5" w14:textId="6401E31E" w:rsidR="00193719" w:rsidRPr="00DE5B13" w:rsidRDefault="00193719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İşbilir</w:t>
      </w:r>
      <w:r w:rsidR="00EA7083"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="00B71518" w:rsidRPr="00DE5B13">
        <w:rPr>
          <w:b w:val="0"/>
          <w:bCs w:val="0"/>
          <w:smallCaps w:val="0"/>
          <w:sz w:val="20"/>
          <w:lang w:val="en-US"/>
        </w:rPr>
        <w:t>M., P.</w:t>
      </w:r>
      <w:r w:rsidR="00EA7083" w:rsidRPr="00DE5B13">
        <w:rPr>
          <w:b w:val="0"/>
          <w:bCs w:val="0"/>
          <w:smallCaps w:val="0"/>
          <w:sz w:val="20"/>
          <w:lang w:val="en-US"/>
        </w:rPr>
        <w:t xml:space="preserve"> Bayındır and </w:t>
      </w:r>
      <w:r w:rsidR="00B71518" w:rsidRPr="00DE5B13">
        <w:rPr>
          <w:bCs w:val="0"/>
          <w:smallCaps w:val="0"/>
          <w:sz w:val="20"/>
          <w:lang w:val="en-US"/>
        </w:rPr>
        <w:t>C. Iyigu</w:t>
      </w:r>
      <w:r w:rsidRPr="00DE5B13">
        <w:rPr>
          <w:bCs w:val="0"/>
          <w:smallCaps w:val="0"/>
          <w:sz w:val="20"/>
          <w:lang w:val="en-US"/>
        </w:rPr>
        <w:t>n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="00EA7083" w:rsidRPr="00DE5B13">
        <w:rPr>
          <w:b w:val="0"/>
          <w:bCs w:val="0"/>
          <w:smallCaps w:val="0"/>
          <w:sz w:val="20"/>
          <w:lang w:val="en-US"/>
        </w:rPr>
        <w:t>(2015). “</w:t>
      </w:r>
      <w:r w:rsidRPr="00DE5B13">
        <w:rPr>
          <w:b w:val="0"/>
          <w:bCs w:val="0"/>
          <w:smallCaps w:val="0"/>
          <w:sz w:val="20"/>
          <w:lang w:val="en-US"/>
        </w:rPr>
        <w:t>Sağlık Kuruluşu Yer Seçimi P</w:t>
      </w:r>
      <w:r w:rsidR="00EA7083" w:rsidRPr="00DE5B13">
        <w:rPr>
          <w:b w:val="0"/>
          <w:bCs w:val="0"/>
          <w:smallCaps w:val="0"/>
          <w:sz w:val="20"/>
          <w:lang w:val="en-US"/>
        </w:rPr>
        <w:t>roblemi için Genetik Algoritma”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="00EA7083" w:rsidRPr="00DE5B13">
        <w:rPr>
          <w:b w:val="0"/>
          <w:bCs w:val="0"/>
          <w:smallCaps w:val="0"/>
          <w:sz w:val="20"/>
          <w:lang w:val="en-US"/>
        </w:rPr>
        <w:t>3</w:t>
      </w:r>
      <w:r w:rsidRPr="00DE5B13">
        <w:rPr>
          <w:b w:val="0"/>
          <w:bCs w:val="0"/>
          <w:smallCaps w:val="0"/>
          <w:sz w:val="20"/>
          <w:lang w:val="en-US"/>
        </w:rPr>
        <w:t>5</w:t>
      </w:r>
      <w:r w:rsidR="00EA7083" w:rsidRPr="00DE5B13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>h YA/EM 2015 National Conference, September 9-11, Ankara</w:t>
      </w:r>
      <w:r w:rsidR="00B71518" w:rsidRPr="00DE5B13">
        <w:rPr>
          <w:b w:val="0"/>
          <w:bCs w:val="0"/>
          <w:smallCaps w:val="0"/>
          <w:sz w:val="20"/>
          <w:lang w:val="en-US"/>
        </w:rPr>
        <w:t>, Turkey.</w:t>
      </w:r>
    </w:p>
    <w:p w14:paraId="19423EA5" w14:textId="4A03A6BD" w:rsidR="00EA7083" w:rsidRPr="00DE5B13" w:rsidRDefault="00EA7083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Karta</w:t>
      </w:r>
      <w:r w:rsidR="00B71518" w:rsidRPr="00DE5B13">
        <w:rPr>
          <w:b w:val="0"/>
          <w:bCs w:val="0"/>
          <w:smallCaps w:val="0"/>
          <w:sz w:val="20"/>
          <w:lang w:val="en-US"/>
        </w:rPr>
        <w:t>l Koç</w:t>
      </w:r>
      <w:r w:rsidRPr="00DE5B13">
        <w:rPr>
          <w:b w:val="0"/>
          <w:bCs w:val="0"/>
          <w:smallCaps w:val="0"/>
          <w:sz w:val="20"/>
          <w:lang w:val="en-US"/>
        </w:rPr>
        <w:t xml:space="preserve">, E.,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(2015). “Çok Değişkenli Uygulanabilir Regresyon Eğrilerinde Kırılma Noktaların Seçimi- İki Yöntemin Karşılaştırılması”, 35th YA/EM 2015 National Conference, September 9-11, Ankara, Turkey.</w:t>
      </w:r>
    </w:p>
    <w:p w14:paraId="71490498" w14:textId="1ADA4E79" w:rsidR="00EA7083" w:rsidRPr="00DE5B13" w:rsidRDefault="00EA7083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Aslan S., C. Yozgatlıgil,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and I. Batmaz (2015) “Eşik-Değerli Doğrusal Olmayan Zaman Serisi Modeliyle Farklı Rejimlerin Belirlenmesi: Türkiye Yağış Verileri Üzerine Bir Uygulama”, 35th YA/EM 2015 National Conference, September 9-11, Ankara, Turkey.</w:t>
      </w:r>
    </w:p>
    <w:p w14:paraId="4F440761" w14:textId="15114CF5" w:rsidR="00EA7083" w:rsidRPr="00DE5B13" w:rsidRDefault="00EA7083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Taymaz S., P. Bayındır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(2015). “Afrika’daki Ulaşım Hatları Üzerinde Klinik Ağı Planlaması”, 35th YA/EM 2015 National Conference, September 9-11, Ankara, Turkey.</w:t>
      </w:r>
    </w:p>
    <w:p w14:paraId="6F180650" w14:textId="2D930588" w:rsidR="00EA7083" w:rsidRPr="00DE5B13" w:rsidRDefault="00EA7083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Türkeş, M.,</w:t>
      </w:r>
      <w:r w:rsidRPr="00DE5B13">
        <w:rPr>
          <w:bCs w:val="0"/>
          <w:smallCaps w:val="0"/>
          <w:sz w:val="20"/>
          <w:lang w:val="en-US"/>
        </w:rPr>
        <w:t xml:space="preserve"> C. Iyigun</w:t>
      </w:r>
      <w:r w:rsidRPr="00DE5B13">
        <w:rPr>
          <w:b w:val="0"/>
          <w:bCs w:val="0"/>
          <w:smallCaps w:val="0"/>
          <w:sz w:val="20"/>
          <w:lang w:val="en-US"/>
        </w:rPr>
        <w:t>, I. Batmaz, C. Yozgatlıgil, E. Kartal Koç, A. Yetere and S. Aslan (2015). “Türkiye İklim Bölgelerinin On İki Klimatolojik Değişken Kullanarak AGNES Konsensüs Kümeleme Tekniği ile Belirlenmesi”, 35th YA/EM 2015 National Conference, September 9-11, Ankara, Turkey.</w:t>
      </w:r>
    </w:p>
    <w:p w14:paraId="4B8E2C1C" w14:textId="4FD99ACF" w:rsidR="00966961" w:rsidRPr="00DE5B13" w:rsidRDefault="00B71518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Basibüyük, K., Ç. Sarıgöz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(2015). “Müşteri Yorumlarının Metin Madenciliği Yöntemleri Kullanılarak Önceliklendirilmesi”, 35th YA/EM 2015 National Conference, September 9-11, Ankara, Turkey.</w:t>
      </w:r>
    </w:p>
    <w:p w14:paraId="7ADC6C97" w14:textId="3A009130" w:rsidR="00B71518" w:rsidRPr="00DE5B13" w:rsidRDefault="00B71518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Kartal Koç, E., and </w:t>
      </w:r>
      <w:r w:rsidRPr="00DE5B13">
        <w:rPr>
          <w:bCs w:val="0"/>
          <w:smallCaps w:val="0"/>
          <w:sz w:val="20"/>
          <w:lang w:val="en-US"/>
        </w:rPr>
        <w:t>C. Iyigun</w:t>
      </w:r>
      <w:r w:rsidRPr="00DE5B13">
        <w:rPr>
          <w:b w:val="0"/>
          <w:bCs w:val="0"/>
          <w:smallCaps w:val="0"/>
          <w:sz w:val="20"/>
          <w:lang w:val="en-US"/>
        </w:rPr>
        <w:t xml:space="preserve"> (2015). “Saatlik Elektrik Taleplerinin Bölgesel Nicelik Regresyon Modeli ile Tahminlenmesi: Hollanda ve Türkiye Verisine Uygulama”, 35th YA/EM 2015 National Conference, September 9-11, Ankara, Turkey.</w:t>
      </w:r>
    </w:p>
    <w:p w14:paraId="3DADD27F" w14:textId="080854A9" w:rsidR="009926FB" w:rsidRPr="00DE5B13" w:rsidRDefault="009926FB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Akdogan, M.A., Bayındır, Z.P., </w:t>
      </w:r>
      <w:r w:rsidRPr="00DE5B13">
        <w:rPr>
          <w:bCs w:val="0"/>
          <w:smallCaps w:val="0"/>
          <w:sz w:val="20"/>
          <w:lang w:val="en-US"/>
        </w:rPr>
        <w:t xml:space="preserve">Iyigun, C </w:t>
      </w:r>
      <w:r w:rsidRPr="00DE5B13">
        <w:rPr>
          <w:b w:val="0"/>
          <w:bCs w:val="0"/>
          <w:smallCaps w:val="0"/>
          <w:sz w:val="20"/>
          <w:lang w:val="en-US"/>
        </w:rPr>
        <w:t>(2016)</w:t>
      </w:r>
      <w:r w:rsidRPr="00DE5B13">
        <w:rPr>
          <w:bCs w:val="0"/>
          <w:smallCaps w:val="0"/>
          <w:sz w:val="20"/>
          <w:lang w:val="en-US"/>
        </w:rPr>
        <w:t>.</w:t>
      </w:r>
      <w:r w:rsidRPr="00DE5B13">
        <w:rPr>
          <w:b w:val="0"/>
          <w:bCs w:val="0"/>
          <w:smallCaps w:val="0"/>
          <w:sz w:val="20"/>
          <w:lang w:val="en-US"/>
        </w:rPr>
        <w:t xml:space="preserve"> “Acil Tibbi Yardım Araçlarının Genel Ağlarda Yaklaşık Bir Kuyruk Modeli ve Sezgisel Bir Çözüm Yaklaşimi İle Lokasyonunun Belirlenmesi”, 36th YA/EM 2016 National Conference, 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July  13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>-15, Izmir, Turkey.</w:t>
      </w:r>
    </w:p>
    <w:p w14:paraId="35AB0FA4" w14:textId="2B0BF3C4" w:rsidR="001870FB" w:rsidRPr="00DE5B13" w:rsidRDefault="000D173F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Eroglu, D.I., Pamukcu, D</w:t>
      </w:r>
      <w:r w:rsidR="001870FB" w:rsidRPr="00DE5B13">
        <w:rPr>
          <w:b w:val="0"/>
          <w:bCs w:val="0"/>
          <w:smallCaps w:val="0"/>
          <w:sz w:val="20"/>
          <w:lang w:val="en-US"/>
        </w:rPr>
        <w:t xml:space="preserve">., </w:t>
      </w:r>
      <w:r w:rsidR="001870FB" w:rsidRPr="00DE5B13">
        <w:rPr>
          <w:bCs w:val="0"/>
          <w:smallCaps w:val="0"/>
          <w:sz w:val="20"/>
          <w:lang w:val="en-US"/>
        </w:rPr>
        <w:t>Iyigun, C</w:t>
      </w:r>
      <w:r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and Ozdemirel, N.E.</w:t>
      </w:r>
      <w:r w:rsidR="001870FB"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(2017</w:t>
      </w:r>
      <w:r w:rsidR="001870FB" w:rsidRPr="00DE5B13">
        <w:rPr>
          <w:b w:val="0"/>
          <w:bCs w:val="0"/>
          <w:smallCaps w:val="0"/>
          <w:sz w:val="20"/>
          <w:lang w:val="en-US"/>
        </w:rPr>
        <w:t>)</w:t>
      </w:r>
      <w:r w:rsidR="001870FB" w:rsidRPr="00DE5B13">
        <w:rPr>
          <w:bCs w:val="0"/>
          <w:smallCaps w:val="0"/>
          <w:sz w:val="20"/>
          <w:lang w:val="en-US"/>
        </w:rPr>
        <w:t>.</w:t>
      </w:r>
      <w:r w:rsidR="001870FB" w:rsidRPr="00DE5B13">
        <w:rPr>
          <w:b w:val="0"/>
          <w:bCs w:val="0"/>
          <w:smallCaps w:val="0"/>
          <w:sz w:val="20"/>
          <w:lang w:val="en-US"/>
        </w:rPr>
        <w:t xml:space="preserve"> “</w:t>
      </w:r>
      <w:r w:rsidRPr="00DE5B13">
        <w:rPr>
          <w:b w:val="0"/>
          <w:bCs w:val="0"/>
          <w:smallCaps w:val="0"/>
          <w:sz w:val="20"/>
          <w:lang w:val="en-US"/>
        </w:rPr>
        <w:t>Kapasite Kisitli Merkez Secimi Problemi icin Genetik Algoritma”, 37</w:t>
      </w:r>
      <w:r w:rsidR="001870FB" w:rsidRPr="00DE5B13">
        <w:rPr>
          <w:b w:val="0"/>
          <w:bCs w:val="0"/>
          <w:smallCaps w:val="0"/>
          <w:sz w:val="20"/>
          <w:lang w:val="en-US"/>
        </w:rPr>
        <w:t>t</w:t>
      </w:r>
      <w:r w:rsidRPr="00DE5B13">
        <w:rPr>
          <w:b w:val="0"/>
          <w:bCs w:val="0"/>
          <w:smallCaps w:val="0"/>
          <w:sz w:val="20"/>
          <w:lang w:val="en-US"/>
        </w:rPr>
        <w:t xml:space="preserve">h YA/EM 2017 National Conference, 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July  5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>-7, Istanbul</w:t>
      </w:r>
      <w:r w:rsidR="001870FB" w:rsidRPr="00DE5B13">
        <w:rPr>
          <w:b w:val="0"/>
          <w:bCs w:val="0"/>
          <w:smallCaps w:val="0"/>
          <w:sz w:val="20"/>
          <w:lang w:val="en-US"/>
        </w:rPr>
        <w:t>, Turkey.</w:t>
      </w:r>
    </w:p>
    <w:p w14:paraId="28820465" w14:textId="4DA9A15A" w:rsidR="00A054DF" w:rsidRPr="00DE5B13" w:rsidRDefault="00A64EF8" w:rsidP="00244D7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Eroglu, I.D, and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(2018). “Aglarda Yumusak Kumelem Problemleri ve Metaszgisel Cozum Yaklasimi”, 38th YA/EM 2018 National Conference, June 26-29, Eskisehir, Turkey</w:t>
      </w:r>
    </w:p>
    <w:p w14:paraId="32FEF7DE" w14:textId="61F7BDD5" w:rsidR="00A64EF8" w:rsidRPr="00DE5B13" w:rsidRDefault="00A64EF8" w:rsidP="00A64EF8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Alakus, C., </w:t>
      </w:r>
      <w:r w:rsidRPr="00DE5B13">
        <w:rPr>
          <w:bCs w:val="0"/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and Ozdemirel, N.E. (2018). “Baglantililik Bazli Komsuluk Kurma ile Cok Amacli Genetik Kumele Problemi”, 38th YA/EM 2018 National Conference, June 26-29, Eskisehir, Turkey</w:t>
      </w:r>
    </w:p>
    <w:p w14:paraId="264B6B61" w14:textId="7702599B" w:rsidR="00A919D5" w:rsidRPr="00DE5B13" w:rsidRDefault="00DD739F" w:rsidP="00A919D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Onen, S.</w:t>
      </w:r>
      <w:r w:rsidR="00A64EF8" w:rsidRPr="00DE5B13">
        <w:rPr>
          <w:b w:val="0"/>
          <w:bCs w:val="0"/>
          <w:smallCaps w:val="0"/>
          <w:sz w:val="20"/>
          <w:lang w:val="en-US"/>
        </w:rPr>
        <w:t xml:space="preserve"> and </w:t>
      </w:r>
      <w:r w:rsidR="00A64EF8" w:rsidRPr="00DE5B13">
        <w:rPr>
          <w:bCs w:val="0"/>
          <w:smallCaps w:val="0"/>
          <w:sz w:val="20"/>
          <w:lang w:val="en-US"/>
        </w:rPr>
        <w:t>Iyigun, C.</w:t>
      </w:r>
      <w:r w:rsidR="00A64EF8" w:rsidRPr="00DE5B13">
        <w:rPr>
          <w:b w:val="0"/>
          <w:bCs w:val="0"/>
          <w:smallCaps w:val="0"/>
          <w:sz w:val="20"/>
          <w:lang w:val="en-US"/>
        </w:rPr>
        <w:t xml:space="preserve"> (2018). “</w:t>
      </w:r>
      <w:r w:rsidR="00811296" w:rsidRPr="00DE5B13">
        <w:rPr>
          <w:b w:val="0"/>
          <w:bCs w:val="0"/>
          <w:smallCaps w:val="0"/>
          <w:sz w:val="20"/>
          <w:lang w:val="en-US"/>
        </w:rPr>
        <w:t>Kumeleme Probleminde Karma Tamsayili Programlama ile Kume Bazli Oznitelik Secimi</w:t>
      </w:r>
      <w:r w:rsidR="00A64EF8" w:rsidRPr="00DE5B13">
        <w:rPr>
          <w:b w:val="0"/>
          <w:bCs w:val="0"/>
          <w:smallCaps w:val="0"/>
          <w:sz w:val="20"/>
          <w:lang w:val="en-US"/>
        </w:rPr>
        <w:t>”, 38th YA/EM 2018 National Conference, June 26-29, Eskisehir, Turkey</w:t>
      </w:r>
    </w:p>
    <w:p w14:paraId="15E86D9A" w14:textId="2005CA5E" w:rsidR="00A919D5" w:rsidRPr="00DE5B13" w:rsidRDefault="00A919D5" w:rsidP="00A919D5">
      <w:pPr>
        <w:pStyle w:val="Title"/>
        <w:numPr>
          <w:ilvl w:val="0"/>
          <w:numId w:val="19"/>
        </w:numPr>
        <w:spacing w:after="40"/>
        <w:ind w:left="540" w:right="-720" w:hanging="180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 xml:space="preserve">Onen, S. and </w:t>
      </w:r>
      <w:r w:rsidRPr="00DE5B13">
        <w:rPr>
          <w:smallCaps w:val="0"/>
          <w:sz w:val="20"/>
          <w:lang w:val="en-US"/>
        </w:rPr>
        <w:t>Iyigun, C.</w:t>
      </w:r>
      <w:r w:rsidRPr="00DE5B13">
        <w:rPr>
          <w:b w:val="0"/>
          <w:bCs w:val="0"/>
          <w:smallCaps w:val="0"/>
          <w:sz w:val="20"/>
          <w:lang w:val="en-US"/>
        </w:rPr>
        <w:t xml:space="preserve"> (2019). “Kümeleme </w:t>
      </w:r>
      <w:r w:rsidR="004C7B68" w:rsidRPr="00DE5B13">
        <w:rPr>
          <w:b w:val="0"/>
          <w:bCs w:val="0"/>
          <w:smallCaps w:val="0"/>
          <w:sz w:val="20"/>
          <w:lang w:val="en-US"/>
        </w:rPr>
        <w:t>P</w:t>
      </w:r>
      <w:r w:rsidRPr="00DE5B13">
        <w:rPr>
          <w:b w:val="0"/>
          <w:bCs w:val="0"/>
          <w:smallCaps w:val="0"/>
          <w:sz w:val="20"/>
          <w:lang w:val="en-US"/>
        </w:rPr>
        <w:t xml:space="preserve">robleminde </w:t>
      </w:r>
      <w:r w:rsidR="004C7B68" w:rsidRPr="00DE5B13">
        <w:rPr>
          <w:b w:val="0"/>
          <w:bCs w:val="0"/>
          <w:smallCaps w:val="0"/>
          <w:sz w:val="20"/>
          <w:lang w:val="en-US"/>
        </w:rPr>
        <w:t>K</w:t>
      </w:r>
      <w:r w:rsidRPr="00DE5B13">
        <w:rPr>
          <w:b w:val="0"/>
          <w:bCs w:val="0"/>
          <w:smallCaps w:val="0"/>
          <w:sz w:val="20"/>
          <w:lang w:val="en-US"/>
        </w:rPr>
        <w:t xml:space="preserve">üme </w:t>
      </w:r>
      <w:r w:rsidR="004C7B68" w:rsidRPr="00DE5B13">
        <w:rPr>
          <w:b w:val="0"/>
          <w:bCs w:val="0"/>
          <w:smallCaps w:val="0"/>
          <w:sz w:val="20"/>
          <w:lang w:val="en-US"/>
        </w:rPr>
        <w:t>B</w:t>
      </w:r>
      <w:r w:rsidRPr="00DE5B13">
        <w:rPr>
          <w:b w:val="0"/>
          <w:bCs w:val="0"/>
          <w:smallCaps w:val="0"/>
          <w:sz w:val="20"/>
          <w:lang w:val="en-US"/>
        </w:rPr>
        <w:t xml:space="preserve">azlı </w:t>
      </w:r>
      <w:r w:rsidR="004C7B68" w:rsidRPr="00DE5B13">
        <w:rPr>
          <w:b w:val="0"/>
          <w:bCs w:val="0"/>
          <w:smallCaps w:val="0"/>
          <w:sz w:val="20"/>
          <w:lang w:val="en-US"/>
        </w:rPr>
        <w:t>Ö</w:t>
      </w:r>
      <w:r w:rsidRPr="00DE5B13">
        <w:rPr>
          <w:b w:val="0"/>
          <w:bCs w:val="0"/>
          <w:smallCaps w:val="0"/>
          <w:sz w:val="20"/>
          <w:lang w:val="en-US"/>
        </w:rPr>
        <w:t xml:space="preserve">znitelik </w:t>
      </w:r>
      <w:r w:rsidR="004C7B68" w:rsidRPr="00DE5B13">
        <w:rPr>
          <w:b w:val="0"/>
          <w:bCs w:val="0"/>
          <w:smallCaps w:val="0"/>
          <w:sz w:val="20"/>
          <w:lang w:val="en-US"/>
        </w:rPr>
        <w:t>S</w:t>
      </w:r>
      <w:r w:rsidRPr="00DE5B13">
        <w:rPr>
          <w:b w:val="0"/>
          <w:bCs w:val="0"/>
          <w:smallCaps w:val="0"/>
          <w:sz w:val="20"/>
          <w:lang w:val="en-US"/>
        </w:rPr>
        <w:t>ecimi”, 39th YA/EM 2019 National Conference, June</w:t>
      </w:r>
      <w:r w:rsidR="004C7B68" w:rsidRPr="00DE5B13">
        <w:rPr>
          <w:b w:val="0"/>
          <w:bCs w:val="0"/>
          <w:smallCaps w:val="0"/>
          <w:sz w:val="20"/>
          <w:lang w:val="en-US"/>
        </w:rPr>
        <w:t xml:space="preserve"> 12-14</w:t>
      </w:r>
      <w:r w:rsidRPr="00DE5B13">
        <w:rPr>
          <w:b w:val="0"/>
          <w:bCs w:val="0"/>
          <w:smallCaps w:val="0"/>
          <w:sz w:val="20"/>
          <w:lang w:val="en-US"/>
        </w:rPr>
        <w:t xml:space="preserve">, </w:t>
      </w:r>
      <w:r w:rsidR="004C7B68" w:rsidRPr="00DE5B13">
        <w:rPr>
          <w:b w:val="0"/>
          <w:bCs w:val="0"/>
          <w:smallCaps w:val="0"/>
          <w:sz w:val="20"/>
          <w:lang w:val="en-US"/>
        </w:rPr>
        <w:t>Ankara</w:t>
      </w:r>
      <w:r w:rsidRPr="00DE5B13">
        <w:rPr>
          <w:b w:val="0"/>
          <w:bCs w:val="0"/>
          <w:smallCaps w:val="0"/>
          <w:sz w:val="20"/>
          <w:lang w:val="en-US"/>
        </w:rPr>
        <w:t>, Turkey</w:t>
      </w:r>
    </w:p>
    <w:p w14:paraId="651F9DB8" w14:textId="77777777" w:rsidR="000A600B" w:rsidRPr="00DE5B13" w:rsidRDefault="000A600B" w:rsidP="000049CB">
      <w:pPr>
        <w:pStyle w:val="Title"/>
        <w:ind w:right="-720"/>
        <w:jc w:val="both"/>
        <w:rPr>
          <w:b w:val="0"/>
          <w:bCs w:val="0"/>
          <w:smallCaps w:val="0"/>
          <w:sz w:val="20"/>
          <w:szCs w:val="20"/>
          <w:lang w:val="tr-TR"/>
        </w:rPr>
      </w:pPr>
    </w:p>
    <w:p w14:paraId="51102C27" w14:textId="77777777" w:rsidR="00701CD1" w:rsidRPr="00DE5B13" w:rsidRDefault="00701CD1" w:rsidP="00701CD1">
      <w:pPr>
        <w:pStyle w:val="Title"/>
        <w:spacing w:before="120"/>
        <w:ind w:left="-720" w:right="-720"/>
        <w:jc w:val="both"/>
        <w:outlineLvl w:val="0"/>
      </w:pPr>
      <w:r w:rsidRPr="00DE5B13">
        <w:t>Grants &amp; Applied Projects</w:t>
      </w:r>
    </w:p>
    <w:p w14:paraId="747AB353" w14:textId="7F74CE3E" w:rsidR="00701CD1" w:rsidRDefault="00701CD1" w:rsidP="00701CD1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R&amp;D Projects – EU, Tubitak, Bap Projects</w:t>
      </w:r>
    </w:p>
    <w:p w14:paraId="3D7F9070" w14:textId="02BBB84B" w:rsidR="00E31865" w:rsidRPr="00E31865" w:rsidRDefault="00E31865" w:rsidP="00E31865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E31865">
        <w:rPr>
          <w:b w:val="0"/>
          <w:bCs w:val="0"/>
          <w:smallCaps w:val="0"/>
          <w:sz w:val="20"/>
          <w:lang w:val="en-US"/>
        </w:rPr>
        <w:t>1501 TUBITAK (</w:t>
      </w:r>
      <w:r w:rsidRPr="00E31865">
        <w:rPr>
          <w:smallCaps w:val="0"/>
          <w:sz w:val="20"/>
          <w:lang w:val="en-US"/>
        </w:rPr>
        <w:t>Academic Advisor</w:t>
      </w:r>
      <w:r w:rsidRPr="00E31865">
        <w:rPr>
          <w:b w:val="0"/>
          <w:bCs w:val="0"/>
          <w:smallCaps w:val="0"/>
          <w:sz w:val="20"/>
          <w:lang w:val="en-US"/>
        </w:rPr>
        <w:t>):</w:t>
      </w:r>
      <w:r w:rsidRPr="00E31865">
        <w:rPr>
          <w:b w:val="0"/>
          <w:bCs w:val="0"/>
          <w:smallCaps w:val="0"/>
          <w:sz w:val="20"/>
          <w:lang w:val="tr-TR"/>
        </w:rPr>
        <w:t xml:space="preserve"> “Development of a Strategic Planning and Route Analysis System Based on Socio-Demographic and Passenger Demand for Urban Public Transportation Systems”, (Project No: 3250651), March 2025 – December 2026. </w:t>
      </w:r>
    </w:p>
    <w:p w14:paraId="7699D7DB" w14:textId="5C675319" w:rsidR="00E31865" w:rsidRPr="00E31865" w:rsidRDefault="00E31865" w:rsidP="00E31865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153D4D">
        <w:rPr>
          <w:b w:val="0"/>
          <w:bCs w:val="0"/>
          <w:smallCaps w:val="0"/>
          <w:sz w:val="20"/>
          <w:lang w:val="en-US"/>
        </w:rPr>
        <w:t>1501 TUBITAK (</w:t>
      </w:r>
      <w:r w:rsidRPr="00153D4D">
        <w:rPr>
          <w:smallCaps w:val="0"/>
          <w:sz w:val="20"/>
          <w:lang w:val="en-US"/>
        </w:rPr>
        <w:t>Academic Advisor</w:t>
      </w:r>
      <w:r w:rsidRPr="00153D4D">
        <w:rPr>
          <w:b w:val="0"/>
          <w:bCs w:val="0"/>
          <w:smallCaps w:val="0"/>
          <w:sz w:val="20"/>
          <w:lang w:val="en-US"/>
        </w:rPr>
        <w:t xml:space="preserve">): </w:t>
      </w:r>
      <w:r w:rsidRPr="00153D4D">
        <w:rPr>
          <w:b w:val="0"/>
          <w:bCs w:val="0"/>
          <w:smallCaps w:val="0"/>
          <w:sz w:val="20"/>
          <w:lang w:val="tr-TR"/>
        </w:rPr>
        <w:t>“, “Development of a Holistic Fleet Management System for Public Transport Operators with Optimization-Based Solutions Considering Dead Mileage and Differential Demand Constraints”, (Project No: 3241361), September 2024- August 2026.</w:t>
      </w:r>
    </w:p>
    <w:p w14:paraId="754F9AAF" w14:textId="6823FDEE" w:rsidR="00153D4D" w:rsidRPr="00153D4D" w:rsidRDefault="00153D4D" w:rsidP="00153D4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153D4D">
        <w:rPr>
          <w:b w:val="0"/>
          <w:bCs w:val="0"/>
          <w:smallCaps w:val="0"/>
          <w:sz w:val="20"/>
          <w:lang w:val="en-US"/>
        </w:rPr>
        <w:lastRenderedPageBreak/>
        <w:t>1501 TUBITAK (</w:t>
      </w:r>
      <w:r w:rsidRPr="00153D4D">
        <w:rPr>
          <w:smallCaps w:val="0"/>
          <w:sz w:val="20"/>
          <w:lang w:val="en-US"/>
        </w:rPr>
        <w:t>Academic Advisor</w:t>
      </w:r>
      <w:r w:rsidRPr="00153D4D">
        <w:rPr>
          <w:b w:val="0"/>
          <w:bCs w:val="0"/>
          <w:smallCaps w:val="0"/>
          <w:sz w:val="20"/>
          <w:lang w:val="en-US"/>
        </w:rPr>
        <w:t xml:space="preserve">): </w:t>
      </w:r>
      <w:r w:rsidRPr="00153D4D">
        <w:rPr>
          <w:b w:val="0"/>
          <w:bCs w:val="0"/>
          <w:smallCaps w:val="0"/>
          <w:sz w:val="20"/>
          <w:lang w:val="tr-TR"/>
        </w:rPr>
        <w:t xml:space="preserve">“Development of a Route Planning System for Electric Public Transportation”, (Project </w:t>
      </w:r>
      <w:proofErr w:type="gramStart"/>
      <w:r w:rsidRPr="00153D4D">
        <w:rPr>
          <w:b w:val="0"/>
          <w:bCs w:val="0"/>
          <w:smallCaps w:val="0"/>
          <w:sz w:val="20"/>
          <w:lang w:val="tr-TR"/>
        </w:rPr>
        <w:t>No :</w:t>
      </w:r>
      <w:proofErr w:type="gramEnd"/>
      <w:r w:rsidRPr="00153D4D">
        <w:rPr>
          <w:b w:val="0"/>
          <w:bCs w:val="0"/>
          <w:smallCaps w:val="0"/>
          <w:sz w:val="20"/>
          <w:lang w:val="tr-TR"/>
        </w:rPr>
        <w:t xml:space="preserve"> 3221323) September 2022 – June 2024. </w:t>
      </w:r>
    </w:p>
    <w:p w14:paraId="7147E3D2" w14:textId="6026F937" w:rsidR="00153D4D" w:rsidRPr="00153D4D" w:rsidRDefault="00153D4D" w:rsidP="00153D4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BF51DD">
        <w:rPr>
          <w:b w:val="0"/>
          <w:bCs w:val="0"/>
          <w:smallCaps w:val="0"/>
          <w:sz w:val="20"/>
          <w:lang w:val="en-US"/>
        </w:rPr>
        <w:t>1501 TUBITAK (</w:t>
      </w:r>
      <w:r w:rsidRPr="00153D4D">
        <w:rPr>
          <w:smallCaps w:val="0"/>
          <w:sz w:val="20"/>
          <w:lang w:val="en-US"/>
        </w:rPr>
        <w:t>Academic Advisor</w:t>
      </w:r>
      <w:r w:rsidRPr="00BF51DD">
        <w:rPr>
          <w:b w:val="0"/>
          <w:bCs w:val="0"/>
          <w:smallCaps w:val="0"/>
          <w:sz w:val="20"/>
          <w:lang w:val="en-US"/>
        </w:rPr>
        <w:t>):</w:t>
      </w:r>
      <w:r>
        <w:rPr>
          <w:b w:val="0"/>
          <w:bCs w:val="0"/>
          <w:smallCaps w:val="0"/>
          <w:sz w:val="20"/>
          <w:lang w:val="en-US"/>
        </w:rPr>
        <w:t xml:space="preserve"> “</w:t>
      </w:r>
      <w:r w:rsidRPr="00153D4D">
        <w:rPr>
          <w:b w:val="0"/>
          <w:bCs w:val="0"/>
          <w:smallCaps w:val="0"/>
          <w:sz w:val="20"/>
          <w:lang w:val="en-US"/>
        </w:rPr>
        <w:t>Artificial Intelligence Based Motivation Evaluation</w:t>
      </w:r>
      <w:r>
        <w:rPr>
          <w:b w:val="0"/>
          <w:bCs w:val="0"/>
          <w:smallCaps w:val="0"/>
          <w:sz w:val="20"/>
          <w:lang w:val="en-US"/>
        </w:rPr>
        <w:t>”</w:t>
      </w:r>
      <w:r w:rsidRPr="00153D4D">
        <w:rPr>
          <w:b w:val="0"/>
          <w:bCs w:val="0"/>
          <w:smallCaps w:val="0"/>
          <w:sz w:val="20"/>
          <w:lang w:val="en-US"/>
        </w:rPr>
        <w:t xml:space="preserve">, Analysis and Screening Management System, (Project </w:t>
      </w:r>
      <w:proofErr w:type="gramStart"/>
      <w:r w:rsidRPr="00153D4D">
        <w:rPr>
          <w:b w:val="0"/>
          <w:bCs w:val="0"/>
          <w:smallCaps w:val="0"/>
          <w:sz w:val="20"/>
          <w:lang w:val="en-US"/>
        </w:rPr>
        <w:t>No :</w:t>
      </w:r>
      <w:proofErr w:type="gramEnd"/>
      <w:r w:rsidRPr="00153D4D">
        <w:rPr>
          <w:b w:val="0"/>
          <w:bCs w:val="0"/>
          <w:smallCaps w:val="0"/>
          <w:sz w:val="20"/>
          <w:lang w:val="en-US"/>
        </w:rPr>
        <w:t xml:space="preserve"> 3215091), November 2021 – April 2023.</w:t>
      </w:r>
    </w:p>
    <w:p w14:paraId="7A041244" w14:textId="24147DA6" w:rsidR="00BF51DD" w:rsidRPr="00BF51DD" w:rsidRDefault="00BF51DD" w:rsidP="00BF51D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BF51DD">
        <w:rPr>
          <w:b w:val="0"/>
          <w:bCs w:val="0"/>
          <w:smallCaps w:val="0"/>
          <w:sz w:val="20"/>
          <w:lang w:val="en-US"/>
        </w:rPr>
        <w:t>1507 TUBITAK (</w:t>
      </w:r>
      <w:r w:rsidRPr="00BF51DD">
        <w:rPr>
          <w:smallCaps w:val="0"/>
          <w:sz w:val="20"/>
          <w:lang w:val="en-US"/>
        </w:rPr>
        <w:t>Academic Advisor</w:t>
      </w:r>
      <w:r w:rsidRPr="00BF51DD">
        <w:rPr>
          <w:b w:val="0"/>
          <w:bCs w:val="0"/>
          <w:smallCaps w:val="0"/>
          <w:sz w:val="20"/>
          <w:lang w:val="en-US"/>
        </w:rPr>
        <w:t>): “</w:t>
      </w:r>
      <w:r w:rsidRPr="00BF51DD">
        <w:rPr>
          <w:b w:val="0"/>
          <w:bCs w:val="0"/>
          <w:smallCaps w:val="0"/>
          <w:sz w:val="20"/>
          <w:lang w:val="tr-TR"/>
        </w:rPr>
        <w:t>Business Intelligence and Decision Support System for EU Public Procurement”</w:t>
      </w:r>
      <w:r w:rsidRPr="00BF51DD">
        <w:rPr>
          <w:sz w:val="20"/>
          <w:szCs w:val="20"/>
          <w:lang w:val="en-US"/>
        </w:rPr>
        <w:t xml:space="preserve">, </w:t>
      </w:r>
      <w:r w:rsidRPr="00BF51DD">
        <w:rPr>
          <w:b w:val="0"/>
          <w:bCs w:val="0"/>
          <w:smallCaps w:val="0"/>
          <w:sz w:val="20"/>
          <w:lang w:val="tr-TR"/>
        </w:rPr>
        <w:t>(Project No: 7210563)</w:t>
      </w:r>
      <w:proofErr w:type="gramStart"/>
      <w:r w:rsidRPr="00BF51DD">
        <w:rPr>
          <w:b w:val="0"/>
          <w:bCs w:val="0"/>
          <w:smallCaps w:val="0"/>
          <w:sz w:val="20"/>
          <w:lang w:val="tr-TR"/>
        </w:rPr>
        <w:t>,</w:t>
      </w:r>
      <w:r w:rsidRPr="00BF51DD">
        <w:rPr>
          <w:sz w:val="20"/>
          <w:szCs w:val="20"/>
        </w:rPr>
        <w:t xml:space="preserve"> </w:t>
      </w:r>
      <w:r w:rsidRPr="00BF51DD">
        <w:rPr>
          <w:b w:val="0"/>
          <w:bCs w:val="0"/>
          <w:smallCaps w:val="0"/>
          <w:sz w:val="20"/>
          <w:lang w:val="tr-TR"/>
        </w:rPr>
        <w:t xml:space="preserve"> September</w:t>
      </w:r>
      <w:proofErr w:type="gramEnd"/>
      <w:r w:rsidRPr="00BF51DD">
        <w:rPr>
          <w:b w:val="0"/>
          <w:bCs w:val="0"/>
          <w:smallCaps w:val="0"/>
          <w:sz w:val="20"/>
          <w:lang w:val="tr-TR"/>
        </w:rPr>
        <w:t xml:space="preserve"> 2021 – February 2023.</w:t>
      </w:r>
    </w:p>
    <w:p w14:paraId="495A94E9" w14:textId="7A24CF2C" w:rsidR="00BF51DD" w:rsidRPr="00BF51DD" w:rsidRDefault="00BF51DD" w:rsidP="00BF51D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BF51DD">
        <w:rPr>
          <w:b w:val="0"/>
          <w:bCs w:val="0"/>
          <w:smallCaps w:val="0"/>
          <w:sz w:val="20"/>
          <w:lang w:val="en-US"/>
        </w:rPr>
        <w:t>1501 TUBITAK (</w:t>
      </w:r>
      <w:r w:rsidRPr="00BF51DD">
        <w:rPr>
          <w:smallCaps w:val="0"/>
          <w:sz w:val="20"/>
          <w:lang w:val="en-US"/>
        </w:rPr>
        <w:t>Academic Advisor</w:t>
      </w:r>
      <w:r w:rsidRPr="00BF51DD">
        <w:rPr>
          <w:b w:val="0"/>
          <w:bCs w:val="0"/>
          <w:smallCaps w:val="0"/>
          <w:sz w:val="20"/>
          <w:lang w:val="en-US"/>
        </w:rPr>
        <w:t xml:space="preserve">): </w:t>
      </w:r>
      <w:r w:rsidRPr="00BF51DD">
        <w:rPr>
          <w:b w:val="0"/>
          <w:bCs w:val="0"/>
          <w:smallCaps w:val="0"/>
          <w:sz w:val="20"/>
          <w:lang w:val="tr-TR"/>
        </w:rPr>
        <w:t xml:space="preserve">“Optimization of Production Processes”, (Project </w:t>
      </w:r>
      <w:proofErr w:type="gramStart"/>
      <w:r w:rsidRPr="00BF51DD">
        <w:rPr>
          <w:b w:val="0"/>
          <w:bCs w:val="0"/>
          <w:smallCaps w:val="0"/>
          <w:sz w:val="20"/>
          <w:lang w:val="tr-TR"/>
        </w:rPr>
        <w:t>No :</w:t>
      </w:r>
      <w:proofErr w:type="gramEnd"/>
      <w:r w:rsidRPr="00BF51DD">
        <w:rPr>
          <w:b w:val="0"/>
          <w:bCs w:val="0"/>
          <w:smallCaps w:val="0"/>
          <w:sz w:val="20"/>
          <w:lang w:val="tr-TR"/>
        </w:rPr>
        <w:t xml:space="preserve"> 3210342), August 2021 – August 2023. </w:t>
      </w:r>
    </w:p>
    <w:p w14:paraId="45702A43" w14:textId="712CC0C5" w:rsidR="00BF51DD" w:rsidRPr="00BF51DD" w:rsidRDefault="00BF51DD" w:rsidP="00BF51D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BF51DD">
        <w:rPr>
          <w:b w:val="0"/>
          <w:bCs w:val="0"/>
          <w:smallCaps w:val="0"/>
          <w:sz w:val="20"/>
          <w:lang w:val="en-US"/>
        </w:rPr>
        <w:t>1501 TUBITAK (</w:t>
      </w:r>
      <w:r w:rsidRPr="00BF51DD">
        <w:rPr>
          <w:smallCaps w:val="0"/>
          <w:sz w:val="20"/>
          <w:lang w:val="en-US"/>
        </w:rPr>
        <w:t>Academic Advisor</w:t>
      </w:r>
      <w:r w:rsidRPr="00BF51DD">
        <w:rPr>
          <w:b w:val="0"/>
          <w:bCs w:val="0"/>
          <w:smallCaps w:val="0"/>
          <w:sz w:val="20"/>
          <w:lang w:val="en-US"/>
        </w:rPr>
        <w:t>): “Development of an Optimization System for Sustainable Public Transport Operations and Planning</w:t>
      </w:r>
      <w:r w:rsidRPr="00BF51DD">
        <w:rPr>
          <w:b w:val="0"/>
          <w:bCs w:val="0"/>
          <w:smallCaps w:val="0"/>
          <w:sz w:val="20"/>
          <w:lang w:val="tr-TR"/>
        </w:rPr>
        <w:t xml:space="preserve">” (Project </w:t>
      </w:r>
      <w:proofErr w:type="gramStart"/>
      <w:r w:rsidRPr="00BF51DD">
        <w:rPr>
          <w:b w:val="0"/>
          <w:bCs w:val="0"/>
          <w:smallCaps w:val="0"/>
          <w:sz w:val="20"/>
          <w:lang w:val="tr-TR"/>
        </w:rPr>
        <w:t>No :</w:t>
      </w:r>
      <w:proofErr w:type="gramEnd"/>
      <w:r w:rsidRPr="00BF51DD">
        <w:rPr>
          <w:b w:val="0"/>
          <w:bCs w:val="0"/>
          <w:smallCaps w:val="0"/>
          <w:sz w:val="20"/>
          <w:lang w:val="tr-TR"/>
        </w:rPr>
        <w:t xml:space="preserve"> 3201127), September 2020 – August 2022. </w:t>
      </w:r>
    </w:p>
    <w:p w14:paraId="20A95916" w14:textId="5CEC3416" w:rsidR="00BF51DD" w:rsidRPr="00BF51DD" w:rsidRDefault="00834D51" w:rsidP="00BF51D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834D51">
        <w:rPr>
          <w:b w:val="0"/>
          <w:bCs w:val="0"/>
          <w:smallCaps w:val="0"/>
          <w:sz w:val="20"/>
          <w:lang w:val="en-US"/>
        </w:rPr>
        <w:t>1501 TUBITAK (</w:t>
      </w:r>
      <w:r w:rsidR="00BF51DD" w:rsidRPr="00BF51DD">
        <w:rPr>
          <w:smallCaps w:val="0"/>
          <w:sz w:val="20"/>
          <w:lang w:val="en-US"/>
        </w:rPr>
        <w:t xml:space="preserve">Academic </w:t>
      </w:r>
      <w:r w:rsidRPr="00834D51">
        <w:rPr>
          <w:smallCaps w:val="0"/>
          <w:sz w:val="20"/>
          <w:lang w:val="en-US"/>
        </w:rPr>
        <w:t>Advisor</w:t>
      </w:r>
      <w:r w:rsidRPr="00834D51">
        <w:rPr>
          <w:b w:val="0"/>
          <w:bCs w:val="0"/>
          <w:smallCaps w:val="0"/>
          <w:sz w:val="20"/>
          <w:lang w:val="en-US"/>
        </w:rPr>
        <w:t>): “</w:t>
      </w:r>
      <w:r w:rsidRPr="00834D51">
        <w:rPr>
          <w:b w:val="0"/>
          <w:bCs w:val="0"/>
          <w:smallCaps w:val="0"/>
          <w:sz w:val="20"/>
          <w:lang w:val="tr-TR"/>
        </w:rPr>
        <w:t xml:space="preserve">Development of an Artificial Intelligence-based Cashierless Smart Market System”, </w:t>
      </w:r>
      <w:r w:rsidRPr="00834D51">
        <w:rPr>
          <w:b w:val="0"/>
          <w:bCs w:val="0"/>
          <w:smallCaps w:val="0"/>
          <w:sz w:val="20"/>
          <w:lang w:val="en-US"/>
        </w:rPr>
        <w:t xml:space="preserve">(Project No: </w:t>
      </w:r>
      <w:r w:rsidRPr="00834D51">
        <w:rPr>
          <w:b w:val="0"/>
          <w:bCs w:val="0"/>
          <w:smallCaps w:val="0"/>
          <w:sz w:val="20"/>
          <w:lang w:val="tr-TR"/>
        </w:rPr>
        <w:t>3200547), August 2020 – July 2022.</w:t>
      </w:r>
    </w:p>
    <w:p w14:paraId="0F34F926" w14:textId="6C9706D5" w:rsidR="00834D51" w:rsidRDefault="00834D51" w:rsidP="00834D5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834D51">
        <w:rPr>
          <w:b w:val="0"/>
          <w:bCs w:val="0"/>
          <w:smallCaps w:val="0"/>
          <w:sz w:val="20"/>
          <w:lang w:val="en-US"/>
        </w:rPr>
        <w:t>1507 TUBITAK (</w:t>
      </w:r>
      <w:r w:rsidR="00BF51DD" w:rsidRPr="00BF51DD">
        <w:rPr>
          <w:smallCaps w:val="0"/>
          <w:sz w:val="20"/>
          <w:lang w:val="en-US"/>
        </w:rPr>
        <w:t xml:space="preserve">Academic </w:t>
      </w:r>
      <w:r w:rsidRPr="00834D51">
        <w:rPr>
          <w:smallCaps w:val="0"/>
          <w:sz w:val="20"/>
          <w:lang w:val="en-US"/>
        </w:rPr>
        <w:t>Advisor</w:t>
      </w:r>
      <w:r w:rsidRPr="00834D51">
        <w:rPr>
          <w:b w:val="0"/>
          <w:bCs w:val="0"/>
          <w:smallCaps w:val="0"/>
          <w:sz w:val="20"/>
          <w:lang w:val="en-US"/>
        </w:rPr>
        <w:t xml:space="preserve">): </w:t>
      </w:r>
      <w:r w:rsidRPr="00834D51">
        <w:rPr>
          <w:b w:val="0"/>
          <w:bCs w:val="0"/>
          <w:smallCaps w:val="0"/>
          <w:sz w:val="20"/>
          <w:lang w:val="tr-TR"/>
        </w:rPr>
        <w:t xml:space="preserve">“Cloud Computing-Based Instant Shelf-Stock Tracking and Use of Obtained Big Data in Fast Reactive Production”, (Project No: 7180360), </w:t>
      </w:r>
      <w:r>
        <w:rPr>
          <w:b w:val="0"/>
          <w:bCs w:val="0"/>
          <w:smallCaps w:val="0"/>
          <w:sz w:val="20"/>
          <w:lang w:val="tr-TR"/>
        </w:rPr>
        <w:t>March</w:t>
      </w:r>
      <w:r w:rsidRPr="00834D51">
        <w:rPr>
          <w:b w:val="0"/>
          <w:bCs w:val="0"/>
          <w:smallCaps w:val="0"/>
          <w:sz w:val="20"/>
          <w:lang w:val="tr-TR"/>
        </w:rPr>
        <w:t xml:space="preserve"> 2018 – June 2019.</w:t>
      </w:r>
    </w:p>
    <w:p w14:paraId="75E4641A" w14:textId="6CF21F78" w:rsidR="00BF51DD" w:rsidRPr="00BF51DD" w:rsidRDefault="00BF51DD" w:rsidP="00BF51DD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DE5B13">
        <w:rPr>
          <w:b w:val="0"/>
          <w:bCs w:val="0"/>
          <w:smallCaps w:val="0"/>
          <w:sz w:val="20"/>
          <w:lang w:val="en-US"/>
        </w:rPr>
        <w:t>1007 TUBITAK 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sz w:val="20"/>
          <w:lang w:val="tr-TR"/>
        </w:rPr>
        <w:t>YÖK</w:t>
      </w:r>
      <w:r w:rsidRPr="00DE5B13">
        <w:rPr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Program ve Kontenjan Yönetim Sistemi</w:t>
      </w:r>
      <w:r w:rsidRPr="00DE5B13">
        <w:rPr>
          <w:b w:val="0"/>
          <w:bCs w:val="0"/>
          <w:smallCaps w:val="0"/>
          <w:sz w:val="20"/>
          <w:lang w:val="en-US"/>
        </w:rPr>
        <w:t>”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 xml:space="preserve">(Project No:115G086), March 2018-February 2020. </w:t>
      </w:r>
    </w:p>
    <w:p w14:paraId="39111D08" w14:textId="38A3F502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DE5B13">
        <w:rPr>
          <w:b w:val="0"/>
          <w:bCs w:val="0"/>
          <w:smallCaps w:val="0"/>
          <w:sz w:val="20"/>
          <w:lang w:val="en-US"/>
        </w:rPr>
        <w:t>1003 TUBITAK 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Alzheimer Hastalığı'nın Erken ve Ayırıcı Tanısı için Genomik ve Klinik Bilgiye Dayalı in-Silico Model ve Genotiplendirme Kiti Geliştirilmesi ve Hastalarda Doğrulanması</w:t>
      </w:r>
      <w:r w:rsidRPr="00DE5B13">
        <w:rPr>
          <w:b w:val="0"/>
          <w:bCs w:val="0"/>
          <w:smallCaps w:val="0"/>
          <w:sz w:val="20"/>
          <w:lang w:val="en-US"/>
        </w:rPr>
        <w:t xml:space="preserve"> ” 1003 TÜBİTAK </w:t>
      </w:r>
      <w:r w:rsidRPr="00DE5B13">
        <w:rPr>
          <w:b w:val="0"/>
          <w:bCs w:val="0"/>
          <w:smallCaps w:val="0"/>
          <w:sz w:val="20"/>
          <w:lang w:val="tr-TR"/>
        </w:rPr>
        <w:t>Oncelikli Alanlar</w:t>
      </w:r>
      <w:r w:rsidRPr="00DE5B13">
        <w:rPr>
          <w:b w:val="0"/>
          <w:bCs w:val="0"/>
          <w:smallCaps w:val="0"/>
          <w:sz w:val="20"/>
          <w:lang w:val="en-US"/>
        </w:rPr>
        <w:t xml:space="preserve"> (Project No</w:t>
      </w:r>
      <w:proofErr w:type="gramStart"/>
      <w:r w:rsidRPr="00DE5B13">
        <w:rPr>
          <w:b w:val="0"/>
          <w:bCs w:val="0"/>
          <w:smallCaps w:val="0"/>
          <w:sz w:val="20"/>
          <w:lang w:val="en-US"/>
        </w:rPr>
        <w:t>:216S468</w:t>
      </w:r>
      <w:proofErr w:type="gramEnd"/>
      <w:r w:rsidRPr="00DE5B13">
        <w:rPr>
          <w:b w:val="0"/>
          <w:bCs w:val="0"/>
          <w:smallCaps w:val="0"/>
          <w:sz w:val="20"/>
          <w:lang w:val="en-US"/>
        </w:rPr>
        <w:t xml:space="preserve">), March 2018-February 2020. </w:t>
      </w:r>
    </w:p>
    <w:p w14:paraId="3A58DDE1" w14:textId="48670B8D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BAP (</w:t>
      </w:r>
      <w:r w:rsidRPr="00DE5B13">
        <w:rPr>
          <w:bCs w:val="0"/>
          <w:smallCaps w:val="0"/>
          <w:sz w:val="20"/>
        </w:rPr>
        <w:t>Researcher</w:t>
      </w:r>
      <w:r w:rsidRPr="00DE5B13">
        <w:rPr>
          <w:b w:val="0"/>
          <w:bCs w:val="0"/>
          <w:smallCaps w:val="0"/>
          <w:sz w:val="20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Zamana Bagli Degisen Emtia Indeksi/Indekslerinin Olusturulmasi</w:t>
      </w:r>
      <w:r w:rsidRPr="00DE5B13">
        <w:rPr>
          <w:b w:val="0"/>
          <w:bCs w:val="0"/>
          <w:smallCaps w:val="0"/>
          <w:sz w:val="20"/>
        </w:rPr>
        <w:t xml:space="preserve">”; </w:t>
      </w:r>
      <w:r>
        <w:rPr>
          <w:b w:val="0"/>
          <w:bCs w:val="0"/>
          <w:smallCaps w:val="0"/>
          <w:sz w:val="20"/>
          <w:lang w:val="en-US"/>
        </w:rPr>
        <w:t xml:space="preserve">(Project No: </w:t>
      </w:r>
      <w:r w:rsidRPr="00DE5B13">
        <w:rPr>
          <w:b w:val="0"/>
          <w:bCs w:val="0"/>
          <w:smallCaps w:val="0"/>
          <w:sz w:val="20"/>
        </w:rPr>
        <w:t>01-0902016-003</w:t>
      </w:r>
      <w:r>
        <w:rPr>
          <w:b w:val="0"/>
          <w:bCs w:val="0"/>
          <w:smallCaps w:val="0"/>
          <w:sz w:val="20"/>
          <w:lang w:val="en-US"/>
        </w:rPr>
        <w:t>)</w:t>
      </w:r>
      <w:r w:rsidR="00DB5BC9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</w:rPr>
        <w:t>January 2016 – December 2017</w:t>
      </w:r>
      <w:r w:rsidRPr="00DE5B13">
        <w:rPr>
          <w:b w:val="0"/>
          <w:bCs w:val="0"/>
          <w:smallCaps w:val="0"/>
          <w:sz w:val="20"/>
          <w:lang w:val="tr-TR"/>
        </w:rPr>
        <w:t xml:space="preserve">.  </w:t>
      </w:r>
    </w:p>
    <w:p w14:paraId="1931CEF2" w14:textId="413112FD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BAP (</w:t>
      </w:r>
      <w:r w:rsidRPr="00DE5B13">
        <w:rPr>
          <w:bCs w:val="0"/>
          <w:smallCaps w:val="0"/>
          <w:sz w:val="20"/>
        </w:rPr>
        <w:t>Principal Investigator</w:t>
      </w:r>
      <w:r w:rsidRPr="00DE5B13">
        <w:rPr>
          <w:b w:val="0"/>
          <w:bCs w:val="0"/>
          <w:smallCaps w:val="0"/>
          <w:sz w:val="20"/>
        </w:rPr>
        <w:t>): “</w:t>
      </w:r>
      <w:r w:rsidRPr="00DE5B13">
        <w:rPr>
          <w:rFonts w:ascii="Arial" w:hAnsi="Arial" w:cs="Arial"/>
          <w:sz w:val="18"/>
          <w:szCs w:val="18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Enerji Tüketim Takip Sisteminde Zaman Serileri Sınıflandırma Problemi için Optimizasyon Modellerinin ve Sezgisel Yaklaşımların Geliştirilmesi</w:t>
      </w:r>
      <w:r w:rsidRPr="00DE5B13">
        <w:rPr>
          <w:b w:val="0"/>
          <w:bCs w:val="0"/>
          <w:smallCaps w:val="0"/>
          <w:sz w:val="20"/>
        </w:rPr>
        <w:t>”</w:t>
      </w:r>
      <w:r w:rsidR="00DB5BC9">
        <w:rPr>
          <w:b w:val="0"/>
          <w:bCs w:val="0"/>
          <w:smallCaps w:val="0"/>
          <w:sz w:val="20"/>
          <w:lang w:val="en-US"/>
        </w:rPr>
        <w:t xml:space="preserve">, </w:t>
      </w:r>
      <w:r>
        <w:rPr>
          <w:b w:val="0"/>
          <w:bCs w:val="0"/>
          <w:smallCaps w:val="0"/>
          <w:sz w:val="20"/>
          <w:lang w:val="en-US"/>
        </w:rPr>
        <w:t xml:space="preserve">(Project No: </w:t>
      </w:r>
      <w:r w:rsidRPr="00DE5B13">
        <w:rPr>
          <w:b w:val="0"/>
          <w:bCs w:val="0"/>
          <w:smallCaps w:val="0"/>
          <w:sz w:val="20"/>
        </w:rPr>
        <w:t>2015-02-18</w:t>
      </w:r>
      <w:r>
        <w:rPr>
          <w:b w:val="0"/>
          <w:bCs w:val="0"/>
          <w:smallCaps w:val="0"/>
          <w:sz w:val="20"/>
          <w:lang w:val="en-US"/>
        </w:rPr>
        <w:t xml:space="preserve">), </w:t>
      </w:r>
      <w:r w:rsidRPr="00DE5B13">
        <w:rPr>
          <w:b w:val="0"/>
          <w:bCs w:val="0"/>
          <w:smallCaps w:val="0"/>
          <w:sz w:val="20"/>
        </w:rPr>
        <w:t>January 2015 – December 2015</w:t>
      </w:r>
      <w:r w:rsidRPr="00DE5B13">
        <w:rPr>
          <w:b w:val="0"/>
          <w:bCs w:val="0"/>
          <w:smallCaps w:val="0"/>
          <w:sz w:val="20"/>
          <w:lang w:val="tr-TR"/>
        </w:rPr>
        <w:t xml:space="preserve">.  </w:t>
      </w:r>
    </w:p>
    <w:p w14:paraId="2E024FFE" w14:textId="702FF05A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en-US"/>
        </w:rPr>
        <w:t>BAP</w:t>
      </w:r>
      <w:r w:rsidR="00DB5BC9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 xml:space="preserve">): “Sehir Lojistigi için Lisans Arastırmaları”, </w:t>
      </w:r>
      <w:r>
        <w:rPr>
          <w:b w:val="0"/>
          <w:bCs w:val="0"/>
          <w:smallCaps w:val="0"/>
          <w:sz w:val="20"/>
          <w:lang w:val="en-US"/>
        </w:rPr>
        <w:t xml:space="preserve">(Project No: </w:t>
      </w:r>
      <w:r w:rsidRPr="00DE5B13">
        <w:rPr>
          <w:b w:val="0"/>
          <w:bCs w:val="0"/>
          <w:smallCaps w:val="0"/>
          <w:sz w:val="20"/>
          <w:lang w:val="en-US"/>
        </w:rPr>
        <w:t>03-07-2014-003</w:t>
      </w:r>
      <w:r>
        <w:rPr>
          <w:b w:val="0"/>
          <w:bCs w:val="0"/>
          <w:smallCaps w:val="0"/>
          <w:sz w:val="20"/>
          <w:lang w:val="en-US"/>
        </w:rPr>
        <w:t xml:space="preserve">), </w:t>
      </w:r>
      <w:r w:rsidRPr="00DE5B13">
        <w:rPr>
          <w:b w:val="0"/>
          <w:bCs w:val="0"/>
          <w:smallCaps w:val="0"/>
          <w:sz w:val="20"/>
          <w:lang w:val="en-US"/>
        </w:rPr>
        <w:t xml:space="preserve">January 2014-December 2014 (with H. Süral and S. Gürel). </w:t>
      </w:r>
    </w:p>
    <w:p w14:paraId="54F51128" w14:textId="4F38E2D6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 w:rsidRPr="00DE5B13">
        <w:rPr>
          <w:b w:val="0"/>
          <w:bCs w:val="0"/>
          <w:smallCaps w:val="0"/>
          <w:sz w:val="20"/>
          <w:lang w:val="en-US"/>
        </w:rPr>
        <w:t>1002 TUBITAK 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Finansal Krizlerin Dinamiklerinin Elipsoidal Analiz ve Kümeleme Metotları Aracılığıyla Modellenmesi ve Anlaşılması</w:t>
      </w:r>
      <w:r w:rsidRPr="00DE5B13">
        <w:rPr>
          <w:b w:val="0"/>
          <w:bCs w:val="0"/>
          <w:smallCaps w:val="0"/>
          <w:sz w:val="20"/>
          <w:lang w:val="en-US"/>
        </w:rPr>
        <w:t xml:space="preserve">.” 1002 TÜBİTAK </w:t>
      </w:r>
      <w:r w:rsidRPr="00DE5B13">
        <w:rPr>
          <w:b w:val="0"/>
          <w:bCs w:val="0"/>
          <w:smallCaps w:val="0"/>
          <w:sz w:val="20"/>
          <w:lang w:val="tr-TR"/>
        </w:rPr>
        <w:t>Hızlı Destek</w:t>
      </w:r>
      <w:r w:rsidRPr="00DE5B13">
        <w:rPr>
          <w:b w:val="0"/>
          <w:bCs w:val="0"/>
          <w:smallCaps w:val="0"/>
          <w:sz w:val="20"/>
          <w:lang w:val="en-US"/>
        </w:rPr>
        <w:t xml:space="preserve"> (Proj</w:t>
      </w:r>
      <w:r>
        <w:rPr>
          <w:b w:val="0"/>
          <w:bCs w:val="0"/>
          <w:smallCaps w:val="0"/>
          <w:sz w:val="20"/>
          <w:lang w:val="en-US"/>
        </w:rPr>
        <w:t>ect</w:t>
      </w:r>
      <w:r w:rsidRPr="00DE5B13">
        <w:rPr>
          <w:b w:val="0"/>
          <w:bCs w:val="0"/>
          <w:smallCaps w:val="0"/>
          <w:sz w:val="20"/>
          <w:lang w:val="en-US"/>
        </w:rPr>
        <w:t xml:space="preserve"> No:112T744),</w:t>
      </w:r>
      <w:r w:rsidR="00DB5BC9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 xml:space="preserve">February 2013-February 2014. </w:t>
      </w:r>
    </w:p>
    <w:p w14:paraId="52FA1B78" w14:textId="0F2810F7" w:rsidR="00104034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>
        <w:rPr>
          <w:b w:val="0"/>
          <w:bCs w:val="0"/>
          <w:smallCaps w:val="0"/>
          <w:sz w:val="20"/>
          <w:lang w:val="en-US"/>
        </w:rPr>
        <w:t>EU-JPI Urban Europe</w:t>
      </w:r>
      <w:r w:rsidRPr="00DE5B13">
        <w:rPr>
          <w:b w:val="0"/>
          <w:bCs w:val="0"/>
          <w:smallCaps w:val="0"/>
          <w:sz w:val="20"/>
          <w:lang w:val="en-US"/>
        </w:rPr>
        <w:t xml:space="preserve"> 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 xml:space="preserve">): “Consolidation and Coordination in urban areas ” JPI Urban Europe – </w:t>
      </w:r>
      <w:r w:rsidR="00DB5BC9">
        <w:rPr>
          <w:b w:val="0"/>
          <w:bCs w:val="0"/>
          <w:smallCaps w:val="0"/>
          <w:sz w:val="20"/>
          <w:lang w:val="en-US"/>
        </w:rPr>
        <w:t xml:space="preserve">(Project No: </w:t>
      </w:r>
      <w:r w:rsidRPr="00DE5B13">
        <w:rPr>
          <w:b w:val="0"/>
          <w:bCs w:val="0"/>
          <w:smallCaps w:val="0"/>
          <w:sz w:val="20"/>
          <w:lang w:val="en-US"/>
        </w:rPr>
        <w:t>43812426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March 2013- March 2016.</w:t>
      </w:r>
    </w:p>
    <w:p w14:paraId="1583DF14" w14:textId="17C3166B" w:rsidR="00104034" w:rsidRPr="00104034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tr-TR"/>
        </w:rPr>
      </w:pPr>
      <w:r>
        <w:rPr>
          <w:b w:val="0"/>
          <w:bCs w:val="0"/>
          <w:smallCaps w:val="0"/>
          <w:sz w:val="20"/>
          <w:lang w:val="en-US"/>
        </w:rPr>
        <w:t xml:space="preserve">1001 TUBITAK </w:t>
      </w:r>
      <w:r w:rsidRPr="00DE5B13">
        <w:rPr>
          <w:b w:val="0"/>
          <w:bCs w:val="0"/>
          <w:smallCaps w:val="0"/>
          <w:sz w:val="20"/>
          <w:lang w:val="en-US"/>
        </w:rPr>
        <w:t>(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</w:t>
      </w:r>
      <w:r>
        <w:rPr>
          <w:b w:val="0"/>
          <w:bCs w:val="0"/>
          <w:smallCaps w:val="0"/>
          <w:sz w:val="20"/>
          <w:lang w:val="en-US"/>
        </w:rPr>
        <w:t xml:space="preserve"> “</w:t>
      </w:r>
      <w:r w:rsidRPr="00DE5B13">
        <w:rPr>
          <w:b w:val="0"/>
          <w:bCs w:val="0"/>
          <w:smallCaps w:val="0"/>
          <w:sz w:val="20"/>
          <w:lang w:val="tr-TR"/>
        </w:rPr>
        <w:t>Kentsel Alanlarda Konsolidasyon ve Koordinasyon</w:t>
      </w:r>
      <w:r>
        <w:rPr>
          <w:b w:val="0"/>
          <w:bCs w:val="0"/>
          <w:smallCaps w:val="0"/>
          <w:sz w:val="20"/>
          <w:lang w:val="tr-TR"/>
        </w:rPr>
        <w:t xml:space="preserve">”, 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1001 </w:t>
      </w:r>
      <w:r>
        <w:rPr>
          <w:b w:val="0"/>
          <w:bCs w:val="0"/>
          <w:smallCaps w:val="0"/>
          <w:sz w:val="20"/>
          <w:lang w:val="en-US"/>
        </w:rPr>
        <w:t>(</w:t>
      </w:r>
      <w:r w:rsidRPr="00DE5B13">
        <w:rPr>
          <w:b w:val="0"/>
          <w:bCs w:val="0"/>
          <w:smallCaps w:val="0"/>
          <w:sz w:val="20"/>
          <w:lang w:val="en-US"/>
        </w:rPr>
        <w:t>Project. No: 113M121)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 xml:space="preserve">February 2013-February 2014. </w:t>
      </w:r>
    </w:p>
    <w:p w14:paraId="7ED0E433" w14:textId="55455B10" w:rsidR="00104034" w:rsidRPr="00DE5B13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>R&amp;D Project</w:t>
      </w:r>
      <w:r w:rsidRPr="00DE5B13">
        <w:rPr>
          <w:sz w:val="20"/>
        </w:rPr>
        <w:t xml:space="preserve"> (</w:t>
      </w:r>
      <w:r w:rsidR="00DB5BC9">
        <w:rPr>
          <w:bCs w:val="0"/>
          <w:smallCaps w:val="0"/>
          <w:sz w:val="20"/>
          <w:lang w:val="en-US"/>
        </w:rPr>
        <w:t>Principal Investigator</w:t>
      </w:r>
      <w:r w:rsidRPr="00DE5B13">
        <w:rPr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Etkin Radar Silah Yerleşim Planlama Algoritması Geliştirilmesi</w:t>
      </w:r>
      <w:r w:rsidRPr="00DE5B13">
        <w:rPr>
          <w:sz w:val="20"/>
          <w:lang w:val="tr-TR"/>
        </w:rPr>
        <w:t xml:space="preserve">” </w:t>
      </w:r>
      <w:r w:rsidRPr="00DE5B13">
        <w:rPr>
          <w:b w:val="0"/>
          <w:sz w:val="20"/>
          <w:lang w:val="tr-TR"/>
        </w:rPr>
        <w:t>ASELSAN</w:t>
      </w:r>
      <w:r w:rsidRPr="00DE5B13">
        <w:rPr>
          <w:b w:val="0"/>
          <w:sz w:val="20"/>
          <w:lang w:val="en-US"/>
        </w:rPr>
        <w:t>,</w:t>
      </w:r>
      <w:r w:rsidRPr="00DE5B13">
        <w:rPr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December 2014- June 2015.</w:t>
      </w:r>
    </w:p>
    <w:p w14:paraId="12ACDE4B" w14:textId="2BD42078" w:rsidR="00104034" w:rsidRPr="00104034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BAP (</w:t>
      </w:r>
      <w:r w:rsidRPr="00DE5B13">
        <w:rPr>
          <w:bCs w:val="0"/>
          <w:smallCaps w:val="0"/>
          <w:sz w:val="20"/>
        </w:rPr>
        <w:t>Researcher</w:t>
      </w:r>
      <w:r w:rsidRPr="00DE5B13">
        <w:rPr>
          <w:b w:val="0"/>
          <w:bCs w:val="0"/>
          <w:smallCaps w:val="0"/>
          <w:sz w:val="20"/>
        </w:rPr>
        <w:t>): “Identification of Turkish climate zones and development of precipitation forecast models by data mining methods”</w:t>
      </w:r>
      <w:r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  <w:lang w:val="en-US"/>
        </w:rPr>
        <w:t>(Proj</w:t>
      </w:r>
      <w:r>
        <w:rPr>
          <w:b w:val="0"/>
          <w:bCs w:val="0"/>
          <w:smallCaps w:val="0"/>
          <w:sz w:val="20"/>
          <w:lang w:val="en-US"/>
        </w:rPr>
        <w:t>ect</w:t>
      </w:r>
      <w:r w:rsidRPr="00DE5B13">
        <w:rPr>
          <w:b w:val="0"/>
          <w:bCs w:val="0"/>
          <w:smallCaps w:val="0"/>
          <w:sz w:val="20"/>
          <w:lang w:val="en-US"/>
        </w:rPr>
        <w:t xml:space="preserve"> No:</w:t>
      </w:r>
      <w:r w:rsidRPr="00104034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>2008-01-09-02</w:t>
      </w:r>
      <w:r>
        <w:rPr>
          <w:b w:val="0"/>
          <w:bCs w:val="0"/>
          <w:smallCaps w:val="0"/>
          <w:sz w:val="20"/>
          <w:lang w:val="en-US"/>
        </w:rPr>
        <w:t>),</w:t>
      </w:r>
      <w:r w:rsidRPr="00DE5B13">
        <w:rPr>
          <w:b w:val="0"/>
          <w:bCs w:val="0"/>
          <w:smallCaps w:val="0"/>
          <w:sz w:val="20"/>
        </w:rPr>
        <w:t xml:space="preserve"> September 2009 – September 2011</w:t>
      </w:r>
      <w:r w:rsidRPr="00DE5B13">
        <w:rPr>
          <w:b w:val="0"/>
          <w:bCs w:val="0"/>
          <w:smallCaps w:val="0"/>
          <w:sz w:val="20"/>
          <w:lang w:val="tr-TR"/>
        </w:rPr>
        <w:t>.</w:t>
      </w:r>
    </w:p>
    <w:p w14:paraId="0A73173E" w14:textId="59731BD9" w:rsidR="00104034" w:rsidRPr="00104034" w:rsidRDefault="00104034" w:rsidP="00104034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BAP</w:t>
      </w:r>
      <w:r w:rsidR="00DB5BC9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(</w:t>
      </w:r>
      <w:r w:rsidRPr="00DE5B13">
        <w:rPr>
          <w:bCs w:val="0"/>
          <w:smallCaps w:val="0"/>
          <w:sz w:val="20"/>
        </w:rPr>
        <w:t>Principal Investigator</w:t>
      </w:r>
      <w:r w:rsidRPr="00DE5B13">
        <w:rPr>
          <w:b w:val="0"/>
          <w:bCs w:val="0"/>
          <w:smallCaps w:val="0"/>
          <w:sz w:val="20"/>
        </w:rPr>
        <w:t>): “Development a New Version of Probabilistic D-Clustering and Its Applications</w:t>
      </w:r>
      <w:r>
        <w:rPr>
          <w:b w:val="0"/>
          <w:bCs w:val="0"/>
          <w:smallCaps w:val="0"/>
          <w:sz w:val="20"/>
          <w:lang w:val="en-US"/>
        </w:rPr>
        <w:t>”,</w:t>
      </w:r>
      <w:r w:rsidRPr="00104034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(Proj</w:t>
      </w:r>
      <w:r>
        <w:rPr>
          <w:b w:val="0"/>
          <w:bCs w:val="0"/>
          <w:smallCaps w:val="0"/>
          <w:sz w:val="20"/>
          <w:lang w:val="en-US"/>
        </w:rPr>
        <w:t>ect</w:t>
      </w:r>
      <w:r w:rsidRPr="00DE5B13">
        <w:rPr>
          <w:b w:val="0"/>
          <w:bCs w:val="0"/>
          <w:smallCaps w:val="0"/>
          <w:sz w:val="20"/>
          <w:lang w:val="en-US"/>
        </w:rPr>
        <w:t xml:space="preserve"> No:</w:t>
      </w:r>
      <w:r w:rsidRPr="00104034">
        <w:rPr>
          <w:b w:val="0"/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>08-11-2011-102</w:t>
      </w:r>
      <w:r>
        <w:rPr>
          <w:b w:val="0"/>
          <w:bCs w:val="0"/>
          <w:smallCaps w:val="0"/>
          <w:sz w:val="20"/>
          <w:lang w:val="en-US"/>
        </w:rPr>
        <w:t>)</w:t>
      </w:r>
      <w:r w:rsidR="00DB5BC9">
        <w:rPr>
          <w:b w:val="0"/>
          <w:bCs w:val="0"/>
          <w:smallCaps w:val="0"/>
          <w:sz w:val="20"/>
          <w:lang w:val="en-US"/>
        </w:rPr>
        <w:t xml:space="preserve">, </w:t>
      </w:r>
      <w:r w:rsidRPr="00DE5B13">
        <w:rPr>
          <w:b w:val="0"/>
          <w:bCs w:val="0"/>
          <w:smallCaps w:val="0"/>
          <w:sz w:val="20"/>
        </w:rPr>
        <w:t>May 2011–December 201</w:t>
      </w:r>
      <w:r w:rsidRPr="00DE5B13">
        <w:rPr>
          <w:b w:val="0"/>
          <w:bCs w:val="0"/>
          <w:smallCaps w:val="0"/>
          <w:sz w:val="20"/>
          <w:lang w:val="tr-TR"/>
        </w:rPr>
        <w:t>3</w:t>
      </w:r>
      <w:r w:rsidRPr="00DE5B13">
        <w:rPr>
          <w:b w:val="0"/>
          <w:bCs w:val="0"/>
          <w:smallCaps w:val="0"/>
          <w:sz w:val="20"/>
        </w:rPr>
        <w:t>.</w:t>
      </w:r>
    </w:p>
    <w:p w14:paraId="244324DA" w14:textId="77777777" w:rsidR="00701CD1" w:rsidRPr="00DE5B13" w:rsidRDefault="00701CD1" w:rsidP="00701CD1">
      <w:pPr>
        <w:pStyle w:val="Title"/>
        <w:spacing w:after="40"/>
        <w:ind w:left="567" w:right="-720"/>
        <w:jc w:val="both"/>
        <w:rPr>
          <w:b w:val="0"/>
          <w:bCs w:val="0"/>
          <w:smallCaps w:val="0"/>
          <w:sz w:val="20"/>
          <w:lang w:val="tr-TR"/>
        </w:rPr>
      </w:pPr>
    </w:p>
    <w:p w14:paraId="73F319A3" w14:textId="77777777" w:rsidR="00701CD1" w:rsidRPr="00DE5B13" w:rsidRDefault="00701CD1" w:rsidP="00701CD1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Consultancy</w:t>
      </w:r>
    </w:p>
    <w:p w14:paraId="502B881C" w14:textId="3F65669F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</w:rPr>
        <w:t>Project Manager</w:t>
      </w:r>
      <w:r w:rsidRPr="00DE5B13">
        <w:rPr>
          <w:b w:val="0"/>
          <w:bCs w:val="0"/>
          <w:smallCaps w:val="0"/>
          <w:sz w:val="20"/>
        </w:rPr>
        <w:t>): “Design</w:t>
      </w:r>
      <w:r w:rsidR="00DB3B79" w:rsidRPr="00DE5B13">
        <w:rPr>
          <w:b w:val="0"/>
          <w:bCs w:val="0"/>
          <w:smallCaps w:val="0"/>
          <w:sz w:val="20"/>
        </w:rPr>
        <w:t>ing</w:t>
      </w:r>
      <w:r w:rsidRPr="00DE5B13">
        <w:rPr>
          <w:b w:val="0"/>
          <w:bCs w:val="0"/>
          <w:smallCaps w:val="0"/>
          <w:sz w:val="20"/>
        </w:rPr>
        <w:t xml:space="preserve"> a Customer Recommender System for Online Ticketing”. MyBilet, October 2011- December 2012.</w:t>
      </w:r>
    </w:p>
    <w:p w14:paraId="31118ACA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</w:rPr>
        <w:t>Project Manager</w:t>
      </w:r>
      <w:r w:rsidRPr="00DE5B13">
        <w:rPr>
          <w:b w:val="0"/>
          <w:bCs w:val="0"/>
          <w:smallCaps w:val="0"/>
          <w:sz w:val="20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Spectro Projesi ve Patent Başvurusu ile İlgili Danışmanlık</w:t>
      </w:r>
      <w:r w:rsidRPr="00DE5B13">
        <w:rPr>
          <w:b w:val="0"/>
          <w:bCs w:val="0"/>
          <w:smallCaps w:val="0"/>
          <w:sz w:val="20"/>
        </w:rPr>
        <w:t xml:space="preserve">”. </w:t>
      </w:r>
      <w:r w:rsidRPr="00DE5B13">
        <w:rPr>
          <w:b w:val="0"/>
          <w:bCs w:val="0"/>
          <w:smallCaps w:val="0"/>
          <w:sz w:val="20"/>
          <w:lang w:val="tr-TR"/>
        </w:rPr>
        <w:t>SBTANALİZ Sabit Ölçme ve Değerlendirme Bilişim A.Ş</w:t>
      </w:r>
      <w:r w:rsidRPr="00DE5B13">
        <w:rPr>
          <w:b w:val="0"/>
          <w:bCs w:val="0"/>
          <w:smallCaps w:val="0"/>
          <w:sz w:val="20"/>
        </w:rPr>
        <w:t xml:space="preserve">, </w:t>
      </w:r>
      <w:r w:rsidRPr="00DE5B13">
        <w:rPr>
          <w:b w:val="0"/>
          <w:bCs w:val="0"/>
          <w:smallCaps w:val="0"/>
          <w:sz w:val="20"/>
          <w:lang w:val="tr-TR"/>
        </w:rPr>
        <w:t>May</w:t>
      </w:r>
      <w:r w:rsidRPr="00DE5B13">
        <w:rPr>
          <w:b w:val="0"/>
          <w:bCs w:val="0"/>
          <w:smallCaps w:val="0"/>
          <w:sz w:val="20"/>
        </w:rPr>
        <w:t xml:space="preserve"> 201</w:t>
      </w:r>
      <w:r w:rsidRPr="00DE5B13">
        <w:rPr>
          <w:b w:val="0"/>
          <w:bCs w:val="0"/>
          <w:smallCaps w:val="0"/>
          <w:sz w:val="20"/>
          <w:lang w:val="tr-TR"/>
        </w:rPr>
        <w:t>2</w:t>
      </w:r>
      <w:r w:rsidRPr="00DE5B13">
        <w:rPr>
          <w:b w:val="0"/>
          <w:bCs w:val="0"/>
          <w:smallCaps w:val="0"/>
          <w:sz w:val="20"/>
        </w:rPr>
        <w:t xml:space="preserve">- </w:t>
      </w:r>
      <w:r w:rsidRPr="00DE5B13">
        <w:rPr>
          <w:b w:val="0"/>
          <w:bCs w:val="0"/>
          <w:smallCaps w:val="0"/>
          <w:sz w:val="20"/>
          <w:lang w:val="tr-TR"/>
        </w:rPr>
        <w:t>July</w:t>
      </w:r>
      <w:r w:rsidRPr="00DE5B13">
        <w:rPr>
          <w:b w:val="0"/>
          <w:bCs w:val="0"/>
          <w:smallCaps w:val="0"/>
          <w:sz w:val="20"/>
        </w:rPr>
        <w:t xml:space="preserve"> 2012.</w:t>
      </w:r>
    </w:p>
    <w:p w14:paraId="09064173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lastRenderedPageBreak/>
        <w:t xml:space="preserve">R&amp;D Project (as </w:t>
      </w:r>
      <w:r w:rsidRPr="00DE5B13">
        <w:rPr>
          <w:bCs w:val="0"/>
          <w:smallCaps w:val="0"/>
          <w:sz w:val="20"/>
        </w:rPr>
        <w:t>Researcher</w:t>
      </w:r>
      <w:r w:rsidRPr="00DE5B13">
        <w:rPr>
          <w:b w:val="0"/>
          <w:bCs w:val="0"/>
          <w:smallCaps w:val="0"/>
          <w:sz w:val="20"/>
        </w:rPr>
        <w:t xml:space="preserve">): “Development of a Decision Support System to Determine the Work Load of Engineering Design Projects”. </w:t>
      </w:r>
      <w:r w:rsidRPr="00DE5B13">
        <w:rPr>
          <w:b w:val="0"/>
          <w:bCs w:val="0"/>
          <w:smallCaps w:val="0"/>
          <w:sz w:val="20"/>
          <w:lang w:val="tr-TR"/>
        </w:rPr>
        <w:t>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 xml:space="preserve">TEYDEB 1501 Project: 3130019) </w:t>
      </w:r>
      <w:r w:rsidRPr="00DE5B13">
        <w:rPr>
          <w:b w:val="0"/>
          <w:bCs w:val="0"/>
          <w:smallCaps w:val="0"/>
          <w:sz w:val="20"/>
          <w:lang w:val="en-US"/>
        </w:rPr>
        <w:t>Turkish Aerospace Industries</w:t>
      </w:r>
      <w:r w:rsidRPr="00DE5B13">
        <w:rPr>
          <w:b w:val="0"/>
          <w:bCs w:val="0"/>
          <w:smallCaps w:val="0"/>
          <w:sz w:val="20"/>
          <w:lang w:val="tr-TR"/>
        </w:rPr>
        <w:t>-</w:t>
      </w:r>
      <w:r w:rsidRPr="00DE5B13">
        <w:rPr>
          <w:b w:val="0"/>
          <w:bCs w:val="0"/>
          <w:smallCaps w:val="0"/>
          <w:sz w:val="20"/>
        </w:rPr>
        <w:t>TAI, June 2012- December 2014.</w:t>
      </w:r>
    </w:p>
    <w:p w14:paraId="500998FE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Web Tabanlı Gerçek Zamanlı Talep ve Fiyat Tahmin Platformu Geliştirilmesi.”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Project: 7130110) Endoks Enerji Dağıtım Sistemleri Sanayi ve İhracat Ltd. Şti</w:t>
      </w:r>
      <w:r w:rsidRPr="00DE5B13">
        <w:rPr>
          <w:b w:val="0"/>
          <w:bCs w:val="0"/>
          <w:smallCaps w:val="0"/>
          <w:sz w:val="20"/>
          <w:lang w:val="en-US"/>
        </w:rPr>
        <w:t xml:space="preserve">, October 2013- July 2014. </w:t>
      </w:r>
    </w:p>
    <w:p w14:paraId="1B3F154D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Researcher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Smart Energy Aware Systems.”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Project: 9130083) INNOVA Bilişim Çözümleri A. Ş.</w:t>
      </w:r>
      <w:r w:rsidRPr="00DE5B13">
        <w:rPr>
          <w:b w:val="0"/>
          <w:bCs w:val="0"/>
          <w:smallCaps w:val="0"/>
          <w:sz w:val="20"/>
          <w:lang w:val="en-US"/>
        </w:rPr>
        <w:t>, September 2014- September 2015.</w:t>
      </w:r>
    </w:p>
    <w:p w14:paraId="5E20FA52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Advisor/Consultant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Anlamsal Karmaşık Olay İşleme Tabanlı Veri Analitiği Destekli SLA Yönetim Sistemi”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1501 Project No: 3150736) INNOVA Bilişim Çözümleri A. Ş.</w:t>
      </w:r>
      <w:r w:rsidRPr="00DE5B13">
        <w:rPr>
          <w:b w:val="0"/>
          <w:bCs w:val="0"/>
          <w:smallCaps w:val="0"/>
          <w:sz w:val="20"/>
          <w:lang w:val="en-US"/>
        </w:rPr>
        <w:t>, October 2016- August 2017.</w:t>
      </w:r>
    </w:p>
    <w:p w14:paraId="32300357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Advisor/Consultant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Türkiye Elektrik Piyasası'nda Yatırım ve Ticaret Karar Destek Sistemi”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1501 Project No: 3151053) Deloitte  Danismanlik A. Ş.</w:t>
      </w:r>
      <w:r w:rsidRPr="00DE5B13">
        <w:rPr>
          <w:b w:val="0"/>
          <w:bCs w:val="0"/>
          <w:smallCaps w:val="0"/>
          <w:sz w:val="20"/>
          <w:lang w:val="en-US"/>
        </w:rPr>
        <w:t xml:space="preserve">, October 2015- October 2018. </w:t>
      </w:r>
    </w:p>
    <w:p w14:paraId="76FCFB7E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Advisor/Consultant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Mağazalar Arası Transfer Optimizasyonu</w:t>
      </w:r>
      <w:r w:rsidRPr="00DE5B13">
        <w:rPr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1501 Project No: 3170809) Deloitte  Danismanlik A. Ş.</w:t>
      </w:r>
      <w:r w:rsidRPr="00DE5B13">
        <w:rPr>
          <w:b w:val="0"/>
          <w:bCs w:val="0"/>
          <w:smallCaps w:val="0"/>
          <w:sz w:val="20"/>
          <w:lang w:val="en-US"/>
        </w:rPr>
        <w:t xml:space="preserve">, October 2017- October 2019. </w:t>
      </w:r>
    </w:p>
    <w:p w14:paraId="6248F746" w14:textId="77777777" w:rsidR="00701CD1" w:rsidRPr="00DE5B13" w:rsidRDefault="00701CD1" w:rsidP="00701CD1">
      <w:pPr>
        <w:pStyle w:val="Title"/>
        <w:numPr>
          <w:ilvl w:val="0"/>
          <w:numId w:val="17"/>
        </w:numPr>
        <w:tabs>
          <w:tab w:val="clear" w:pos="720"/>
        </w:tabs>
        <w:spacing w:after="40"/>
        <w:ind w:left="567" w:right="-720" w:hanging="20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 w:val="0"/>
          <w:bCs w:val="0"/>
          <w:smallCaps w:val="0"/>
          <w:sz w:val="20"/>
        </w:rPr>
        <w:t xml:space="preserve">R&amp;D Project (as </w:t>
      </w:r>
      <w:r w:rsidRPr="00DE5B13">
        <w:rPr>
          <w:bCs w:val="0"/>
          <w:smallCaps w:val="0"/>
          <w:sz w:val="20"/>
          <w:lang w:val="en-US"/>
        </w:rPr>
        <w:t>Advisor/Consultant</w:t>
      </w:r>
      <w:r w:rsidRPr="00DE5B13">
        <w:rPr>
          <w:b w:val="0"/>
          <w:bCs w:val="0"/>
          <w:smallCaps w:val="0"/>
          <w:sz w:val="20"/>
          <w:lang w:val="en-US"/>
        </w:rPr>
        <w:t>): “</w:t>
      </w:r>
      <w:r w:rsidRPr="00DE5B13">
        <w:rPr>
          <w:b w:val="0"/>
          <w:bCs w:val="0"/>
          <w:smallCaps w:val="0"/>
          <w:sz w:val="20"/>
          <w:lang w:val="tr-TR"/>
        </w:rPr>
        <w:t>Bulut Bilişim Tabanlı Anlık Raf - Stok Takibi Ve Elde Edilen Büyük Verinin Hızlı Tepkisel Üretim (Quick Response Manufacturing - QRM) Kapsamında Kullanılması” (</w:t>
      </w:r>
      <w:r w:rsidRPr="00DE5B13">
        <w:rPr>
          <w:b w:val="0"/>
          <w:bCs w:val="0"/>
          <w:smallCaps w:val="0"/>
          <w:sz w:val="20"/>
          <w:lang w:val="en-US"/>
        </w:rPr>
        <w:t xml:space="preserve">TÜBİTAK </w:t>
      </w:r>
      <w:r w:rsidRPr="00DE5B13">
        <w:rPr>
          <w:b w:val="0"/>
          <w:bCs w:val="0"/>
          <w:smallCaps w:val="0"/>
          <w:sz w:val="20"/>
          <w:lang w:val="tr-TR"/>
        </w:rPr>
        <w:t>TEYDEB 1507 Project No: 7180360) IS Teknoloji Bilisim Yazilim Sanayi ve Ticaret Limited</w:t>
      </w:r>
      <w:r w:rsidRPr="00DE5B13">
        <w:rPr>
          <w:b w:val="0"/>
          <w:bCs w:val="0"/>
          <w:smallCaps w:val="0"/>
          <w:sz w:val="20"/>
          <w:lang w:val="en-US"/>
        </w:rPr>
        <w:t xml:space="preserve">, April 2018 - June 2019. </w:t>
      </w:r>
    </w:p>
    <w:p w14:paraId="31A272E8" w14:textId="77777777" w:rsidR="00701CD1" w:rsidRPr="00DE5B13" w:rsidRDefault="00701CD1" w:rsidP="00701CD1">
      <w:pPr>
        <w:pStyle w:val="Title"/>
        <w:spacing w:before="120"/>
        <w:ind w:left="-720" w:right="-720"/>
        <w:jc w:val="both"/>
        <w:outlineLvl w:val="0"/>
      </w:pPr>
      <w:r w:rsidRPr="00DE5B13">
        <w:t>Honors &amp; Awards</w:t>
      </w:r>
    </w:p>
    <w:p w14:paraId="7E8DA134" w14:textId="4949D13A" w:rsidR="00701CD1" w:rsidRPr="00DE5B13" w:rsidRDefault="00701CD1" w:rsidP="00740936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smallCaps w:val="0"/>
          <w:sz w:val="20"/>
        </w:rPr>
        <w:t>Research Grant</w:t>
      </w:r>
      <w:r w:rsidRPr="00DE5B13">
        <w:rPr>
          <w:b w:val="0"/>
          <w:bCs w:val="0"/>
          <w:smallCaps w:val="0"/>
          <w:sz w:val="20"/>
        </w:rPr>
        <w:t xml:space="preserve">, DIMACS, Center for Discrete Mathematics and Theoretical Computer Science, Piscataway, NJ,USA. </w:t>
      </w:r>
      <w:r w:rsidR="00740936"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Summer 2003, Winter 2004, Summer 2007</w:t>
      </w:r>
    </w:p>
    <w:p w14:paraId="1A6E3331" w14:textId="77777777" w:rsidR="00701CD1" w:rsidRPr="00DE5B13" w:rsidRDefault="00701CD1" w:rsidP="00701CD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Research/Teaching Assistantship. RUTCOR, Rutgers Center for Operations Research, NJ, USA (2000-2003).</w:t>
      </w:r>
    </w:p>
    <w:p w14:paraId="10AE967A" w14:textId="77777777" w:rsidR="00701CD1" w:rsidRPr="00DE5B13" w:rsidRDefault="00701CD1" w:rsidP="00701CD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Walter C.Russell Graduate Fellowship. Rutgers University, NJ, USA (1999-2000).</w:t>
      </w:r>
    </w:p>
    <w:p w14:paraId="14CF783A" w14:textId="77777777" w:rsidR="00701CD1" w:rsidRPr="00DE5B13" w:rsidRDefault="00701CD1" w:rsidP="00701CD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NATO Graduate Science Fellowship, TUBITAK, Turkey (1999).</w:t>
      </w:r>
    </w:p>
    <w:p w14:paraId="110A3E99" w14:textId="2944D89F" w:rsidR="00701CD1" w:rsidRPr="00DE5B13" w:rsidRDefault="00701CD1" w:rsidP="00701CD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METU Cited for High Academic Achievement 2013-14, 2015-16, 2016-17, </w:t>
      </w:r>
      <w:r w:rsidR="00450DDC">
        <w:rPr>
          <w:b w:val="0"/>
          <w:bCs w:val="0"/>
          <w:smallCaps w:val="0"/>
          <w:sz w:val="20"/>
          <w:lang w:val="en-US"/>
        </w:rPr>
        <w:t>2017-18.</w:t>
      </w:r>
    </w:p>
    <w:p w14:paraId="433EDA94" w14:textId="77777777" w:rsidR="00037C44" w:rsidRPr="00DE5B13" w:rsidRDefault="00924701" w:rsidP="00037C44">
      <w:pPr>
        <w:pStyle w:val="Title"/>
        <w:spacing w:before="120"/>
        <w:ind w:left="-720" w:right="-720"/>
        <w:jc w:val="both"/>
        <w:outlineLvl w:val="0"/>
      </w:pPr>
      <w:r w:rsidRPr="00DE5B13">
        <w:t>Invited Lectures &amp; Semınars</w:t>
      </w:r>
    </w:p>
    <w:p w14:paraId="0063260E" w14:textId="3F367283" w:rsidR="00AC7088" w:rsidRPr="00DE5B13" w:rsidRDefault="00AC7088" w:rsidP="00AC708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 xml:space="preserve">Iyigun, C. </w:t>
      </w:r>
      <w:r w:rsidRPr="00DE5B13">
        <w:rPr>
          <w:b w:val="0"/>
          <w:smallCaps w:val="0"/>
          <w:sz w:val="20"/>
        </w:rPr>
        <w:t>“Are the labels informative? Semi−Supervised Probabilistic Distance Clustering and the Uncertainty of Classification”, Koc University, IE Departmental Seminar, Istanbul, April 2019.</w:t>
      </w:r>
    </w:p>
    <w:p w14:paraId="71EB7658" w14:textId="26D3F2B1" w:rsidR="00AC7088" w:rsidRPr="00DE5B13" w:rsidRDefault="00AC7088" w:rsidP="00AC708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 xml:space="preserve">Iyigun, C. </w:t>
      </w:r>
      <w:r w:rsidRPr="00DE5B13">
        <w:rPr>
          <w:b w:val="0"/>
          <w:smallCaps w:val="0"/>
          <w:sz w:val="20"/>
        </w:rPr>
        <w:t>“Are the labels informative? Semi−Supervised Probabilistic Distance Clustering and the Uncertainty of Classification”, Bilkent University, IE Departmental Seminar, Ankara, February 2018.</w:t>
      </w:r>
    </w:p>
    <w:p w14:paraId="6E196F7A" w14:textId="2C1247BE" w:rsidR="00AC7088" w:rsidRPr="00DE5B13" w:rsidRDefault="00AC7088" w:rsidP="00AC708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 xml:space="preserve">Iyigun, C. </w:t>
      </w:r>
      <w:r w:rsidRPr="00DE5B13">
        <w:rPr>
          <w:b w:val="0"/>
          <w:smallCaps w:val="0"/>
          <w:sz w:val="20"/>
        </w:rPr>
        <w:t>“Are the labels informative? Semi−Supervised Probabilistic Distance Clustering and the Uncertainty of Classification”, METU, IE Departmental Seminar, Ankara, December 2017.</w:t>
      </w:r>
    </w:p>
    <w:p w14:paraId="0905D8AA" w14:textId="54571CE3" w:rsidR="000B5D79" w:rsidRPr="00DE5B13" w:rsidRDefault="00AC7088" w:rsidP="000B5D79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 xml:space="preserve">Iyigun, C. </w:t>
      </w:r>
      <w:r w:rsidRPr="00DE5B13">
        <w:rPr>
          <w:b w:val="0"/>
          <w:smallCaps w:val="0"/>
          <w:sz w:val="20"/>
        </w:rPr>
        <w:t>“</w:t>
      </w:r>
      <w:r w:rsidR="000B5D79" w:rsidRPr="00DE5B13">
        <w:rPr>
          <w:b w:val="0"/>
          <w:smallCaps w:val="0"/>
          <w:sz w:val="20"/>
        </w:rPr>
        <w:t>Are the labels informative? Semi−Supervised Probabilistic Distance Clustering and the Uncertainty of Classification”</w:t>
      </w:r>
      <w:r w:rsidRPr="00DE5B13">
        <w:rPr>
          <w:b w:val="0"/>
          <w:smallCaps w:val="0"/>
          <w:sz w:val="20"/>
        </w:rPr>
        <w:t>,</w:t>
      </w:r>
      <w:r w:rsidR="000B5D79" w:rsidRPr="00DE5B13">
        <w:rPr>
          <w:b w:val="0"/>
          <w:smallCaps w:val="0"/>
          <w:sz w:val="20"/>
        </w:rPr>
        <w:t xml:space="preserve"> Workshop on Business Analytics, Sabanci University, Istanbul, October, 2017.</w:t>
      </w:r>
    </w:p>
    <w:p w14:paraId="5D543A5A" w14:textId="77777777" w:rsidR="00924701" w:rsidRPr="00DE5B13" w:rsidRDefault="000E10F5" w:rsidP="009247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>Iyigun, C.</w:t>
      </w:r>
      <w:r w:rsidR="00037C44" w:rsidRPr="00DE5B13">
        <w:rPr>
          <w:smallCaps w:val="0"/>
          <w:sz w:val="20"/>
        </w:rPr>
        <w:t xml:space="preserve"> </w:t>
      </w:r>
      <w:r w:rsidR="00037C44" w:rsidRPr="00DE5B13">
        <w:rPr>
          <w:b w:val="0"/>
          <w:smallCaps w:val="0"/>
          <w:sz w:val="20"/>
        </w:rPr>
        <w:t>“</w:t>
      </w:r>
      <w:r w:rsidRPr="00DE5B13">
        <w:rPr>
          <w:b w:val="0"/>
          <w:smallCaps w:val="0"/>
          <w:sz w:val="20"/>
        </w:rPr>
        <w:t>Introduction to Clustering” METU SIAM Student Chapter</w:t>
      </w:r>
      <w:r w:rsidR="00037C44" w:rsidRPr="00DE5B13">
        <w:rPr>
          <w:b w:val="0"/>
          <w:smallCaps w:val="0"/>
          <w:sz w:val="20"/>
        </w:rPr>
        <w:t xml:space="preserve">, Ankara, </w:t>
      </w:r>
      <w:r w:rsidR="00EC5473" w:rsidRPr="00DE5B13">
        <w:rPr>
          <w:b w:val="0"/>
          <w:smallCaps w:val="0"/>
          <w:sz w:val="20"/>
        </w:rPr>
        <w:t>Turkey</w:t>
      </w:r>
      <w:r w:rsidR="00924701" w:rsidRPr="00DE5B13">
        <w:rPr>
          <w:b w:val="0"/>
          <w:smallCaps w:val="0"/>
          <w:sz w:val="20"/>
        </w:rPr>
        <w:t>, May, 2012</w:t>
      </w:r>
      <w:r w:rsidRPr="00DE5B13">
        <w:rPr>
          <w:b w:val="0"/>
          <w:smallCaps w:val="0"/>
          <w:sz w:val="20"/>
        </w:rPr>
        <w:t>.</w:t>
      </w:r>
    </w:p>
    <w:p w14:paraId="034F7FB1" w14:textId="77777777" w:rsidR="00D56531" w:rsidRPr="00DE5B13" w:rsidRDefault="00D56531" w:rsidP="00D5653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b w:val="0"/>
          <w:smallCaps w:val="0"/>
          <w:sz w:val="20"/>
        </w:rPr>
        <w:t xml:space="preserve">Ben-Israel*, A., and </w:t>
      </w:r>
      <w:r w:rsidRPr="00DE5B13">
        <w:rPr>
          <w:smallCaps w:val="0"/>
          <w:sz w:val="20"/>
        </w:rPr>
        <w:t>C. Iyigun</w:t>
      </w:r>
      <w:r w:rsidRPr="00DE5B13">
        <w:rPr>
          <w:b w:val="0"/>
          <w:smallCaps w:val="0"/>
          <w:sz w:val="20"/>
        </w:rPr>
        <w:t xml:space="preserve">. “Clustering, Classification and Multi-Facility Location Problem”, Department of Econmics, University of Split, Crotia, September 2010. </w:t>
      </w:r>
    </w:p>
    <w:p w14:paraId="1BE2597B" w14:textId="77777777" w:rsidR="00924701" w:rsidRPr="00DE5B13" w:rsidRDefault="00924701" w:rsidP="009247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b w:val="0"/>
          <w:smallCaps w:val="0"/>
          <w:sz w:val="20"/>
        </w:rPr>
        <w:t>Ben-Israel</w:t>
      </w:r>
      <w:r w:rsidR="00D56531" w:rsidRPr="00DE5B13">
        <w:rPr>
          <w:b w:val="0"/>
          <w:smallCaps w:val="0"/>
          <w:sz w:val="20"/>
        </w:rPr>
        <w:t>*</w:t>
      </w:r>
      <w:r w:rsidRPr="00DE5B13">
        <w:rPr>
          <w:b w:val="0"/>
          <w:smallCaps w:val="0"/>
          <w:sz w:val="20"/>
        </w:rPr>
        <w:t>, A</w:t>
      </w:r>
      <w:r w:rsidR="00D56531" w:rsidRPr="00DE5B13">
        <w:rPr>
          <w:b w:val="0"/>
          <w:smallCaps w:val="0"/>
          <w:sz w:val="20"/>
        </w:rPr>
        <w:t xml:space="preserve">., </w:t>
      </w:r>
      <w:r w:rsidRPr="00DE5B13">
        <w:rPr>
          <w:b w:val="0"/>
          <w:smallCaps w:val="0"/>
          <w:sz w:val="20"/>
        </w:rPr>
        <w:t xml:space="preserve">and </w:t>
      </w:r>
      <w:r w:rsidRPr="00DE5B13">
        <w:rPr>
          <w:smallCaps w:val="0"/>
          <w:sz w:val="20"/>
        </w:rPr>
        <w:t>C. Iyigun</w:t>
      </w:r>
      <w:r w:rsidRPr="00DE5B13">
        <w:rPr>
          <w:b w:val="0"/>
          <w:smallCaps w:val="0"/>
          <w:sz w:val="20"/>
        </w:rPr>
        <w:t xml:space="preserve">. “Probabilistic Clustering: Theory, Algorithm and Applications”, Department of Mathematics, Statistics and Philosophy, University of Tampere, Finland, Nov 2007. </w:t>
      </w:r>
    </w:p>
    <w:p w14:paraId="558F95A8" w14:textId="77777777" w:rsidR="00924701" w:rsidRPr="00DE5B13" w:rsidRDefault="00924701" w:rsidP="009247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b w:val="0"/>
          <w:smallCaps w:val="0"/>
          <w:sz w:val="20"/>
        </w:rPr>
        <w:t>Ben-Israel</w:t>
      </w:r>
      <w:r w:rsidR="00D56531" w:rsidRPr="00DE5B13">
        <w:rPr>
          <w:b w:val="0"/>
          <w:smallCaps w:val="0"/>
          <w:sz w:val="20"/>
        </w:rPr>
        <w:t>*</w:t>
      </w:r>
      <w:r w:rsidRPr="00DE5B13">
        <w:rPr>
          <w:b w:val="0"/>
          <w:smallCaps w:val="0"/>
          <w:sz w:val="20"/>
        </w:rPr>
        <w:t>, A</w:t>
      </w:r>
      <w:r w:rsidR="00D56531" w:rsidRPr="00DE5B13">
        <w:rPr>
          <w:b w:val="0"/>
          <w:smallCaps w:val="0"/>
          <w:sz w:val="20"/>
        </w:rPr>
        <w:t xml:space="preserve">., </w:t>
      </w:r>
      <w:r w:rsidRPr="00DE5B13">
        <w:rPr>
          <w:b w:val="0"/>
          <w:smallCaps w:val="0"/>
          <w:sz w:val="20"/>
        </w:rPr>
        <w:t xml:space="preserve">and </w:t>
      </w:r>
      <w:r w:rsidRPr="00DE5B13">
        <w:rPr>
          <w:smallCaps w:val="0"/>
          <w:sz w:val="20"/>
        </w:rPr>
        <w:t>C. Iyigun</w:t>
      </w:r>
      <w:r w:rsidRPr="00DE5B13">
        <w:rPr>
          <w:b w:val="0"/>
          <w:smallCaps w:val="0"/>
          <w:sz w:val="20"/>
        </w:rPr>
        <w:t>. “Probabilistic Clustering: Theory, Algorithm and Applications”, Faculty of Industrial Engineering and Management, Technion-Israel Institute of Technology, Israel, March 2007.</w:t>
      </w:r>
    </w:p>
    <w:p w14:paraId="006D33F0" w14:textId="77777777" w:rsidR="00924701" w:rsidRPr="00DE5B13" w:rsidRDefault="00924701" w:rsidP="009247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>Iyigun</w:t>
      </w:r>
      <w:r w:rsidR="00D56531" w:rsidRPr="00DE5B13">
        <w:rPr>
          <w:smallCaps w:val="0"/>
          <w:sz w:val="20"/>
        </w:rPr>
        <w:t>*</w:t>
      </w:r>
      <w:r w:rsidR="00D56531" w:rsidRPr="00DE5B13">
        <w:rPr>
          <w:b w:val="0"/>
          <w:smallCaps w:val="0"/>
          <w:sz w:val="20"/>
        </w:rPr>
        <w:t xml:space="preserve">, C., </w:t>
      </w:r>
      <w:r w:rsidRPr="00DE5B13">
        <w:rPr>
          <w:b w:val="0"/>
          <w:smallCaps w:val="0"/>
          <w:sz w:val="20"/>
        </w:rPr>
        <w:t xml:space="preserve">and A. Ben-Israel. “Probabilistic Clustering: Theory, Algorithm and Applications”Faculty of Industrial Engineering, Bilkent University, Ankara, Turkey, January 2007. </w:t>
      </w:r>
    </w:p>
    <w:p w14:paraId="786E32DC" w14:textId="77777777" w:rsidR="00924701" w:rsidRPr="00DE5B13" w:rsidRDefault="00924701" w:rsidP="00924701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smallCaps w:val="0"/>
          <w:sz w:val="20"/>
        </w:rPr>
      </w:pPr>
      <w:r w:rsidRPr="00DE5B13">
        <w:rPr>
          <w:smallCaps w:val="0"/>
          <w:sz w:val="20"/>
        </w:rPr>
        <w:t>Iyigun</w:t>
      </w:r>
      <w:r w:rsidR="00D56531" w:rsidRPr="00DE5B13">
        <w:rPr>
          <w:smallCaps w:val="0"/>
          <w:sz w:val="20"/>
        </w:rPr>
        <w:t>*,</w:t>
      </w:r>
      <w:r w:rsidRPr="00DE5B13">
        <w:rPr>
          <w:b w:val="0"/>
          <w:smallCaps w:val="0"/>
          <w:sz w:val="20"/>
        </w:rPr>
        <w:t xml:space="preserve"> </w:t>
      </w:r>
      <w:r w:rsidR="00D56531" w:rsidRPr="00DE5B13">
        <w:rPr>
          <w:b w:val="0"/>
          <w:smallCaps w:val="0"/>
          <w:sz w:val="20"/>
        </w:rPr>
        <w:t xml:space="preserve">C., </w:t>
      </w:r>
      <w:r w:rsidRPr="00DE5B13">
        <w:rPr>
          <w:b w:val="0"/>
          <w:smallCaps w:val="0"/>
          <w:sz w:val="20"/>
        </w:rPr>
        <w:t>and A. Ben-Israel. “Probabilistic Distance Clustering”, Mathematics Department, Concordia University, Montreal, Canada, Nov 2006.</w:t>
      </w:r>
    </w:p>
    <w:p w14:paraId="02B53E8F" w14:textId="0E3A71CA" w:rsidR="008E69B8" w:rsidRPr="00DE5B13" w:rsidRDefault="00924701" w:rsidP="003D38C5">
      <w:pPr>
        <w:pStyle w:val="Title"/>
        <w:ind w:right="-720"/>
        <w:jc w:val="both"/>
        <w:rPr>
          <w:b w:val="0"/>
          <w:i/>
          <w:smallCaps w:val="0"/>
          <w:sz w:val="20"/>
        </w:rPr>
      </w:pPr>
      <w:r w:rsidRPr="00DE5B13">
        <w:rPr>
          <w:b w:val="0"/>
          <w:i/>
          <w:smallCaps w:val="0"/>
          <w:sz w:val="20"/>
        </w:rPr>
        <w:lastRenderedPageBreak/>
        <w:t>*presenter</w:t>
      </w:r>
      <w:r w:rsidR="00D56531" w:rsidRPr="00DE5B13">
        <w:rPr>
          <w:b w:val="0"/>
          <w:i/>
          <w:smallCaps w:val="0"/>
          <w:sz w:val="20"/>
        </w:rPr>
        <w:t xml:space="preserve"> </w:t>
      </w:r>
      <w:r w:rsidRPr="00DE5B13">
        <w:rPr>
          <w:b w:val="0"/>
          <w:i/>
          <w:smallCaps w:val="0"/>
          <w:sz w:val="20"/>
        </w:rPr>
        <w:t xml:space="preserve"> </w:t>
      </w:r>
    </w:p>
    <w:p w14:paraId="40283F0E" w14:textId="77777777" w:rsidR="001B0BC0" w:rsidRPr="00DE5B13" w:rsidRDefault="001B0BC0" w:rsidP="001B0BC0">
      <w:pPr>
        <w:pStyle w:val="Title"/>
        <w:spacing w:before="120"/>
        <w:ind w:left="-720" w:right="-720"/>
        <w:jc w:val="both"/>
        <w:outlineLvl w:val="0"/>
      </w:pPr>
      <w:r w:rsidRPr="00DE5B13">
        <w:t>Teaching</w:t>
      </w:r>
      <w:r w:rsidR="00697287" w:rsidRPr="00DE5B13">
        <w:t xml:space="preserve"> Activities</w:t>
      </w:r>
    </w:p>
    <w:p w14:paraId="6307CAE9" w14:textId="77777777" w:rsidR="00C21D0D" w:rsidRPr="00DE5B13" w:rsidRDefault="00BB2493" w:rsidP="00C21D0D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Courses Taught</w:t>
      </w:r>
    </w:p>
    <w:p w14:paraId="3D0029C8" w14:textId="77777777" w:rsidR="002D741F" w:rsidRPr="00DE5B13" w:rsidRDefault="002D741F" w:rsidP="002D741F">
      <w:pPr>
        <w:pStyle w:val="Title"/>
        <w:spacing w:before="120"/>
        <w:ind w:left="-360" w:right="-720" w:firstLine="360"/>
        <w:jc w:val="both"/>
        <w:outlineLvl w:val="0"/>
        <w:rPr>
          <w:sz w:val="20"/>
          <w:szCs w:val="20"/>
          <w:u w:val="single"/>
        </w:rPr>
      </w:pPr>
      <w:r w:rsidRPr="00DE5B13">
        <w:rPr>
          <w:sz w:val="20"/>
          <w:szCs w:val="20"/>
          <w:u w:val="single"/>
        </w:rPr>
        <w:t>Mıddle East Technıcal Unıversıty</w:t>
      </w:r>
      <w:r w:rsidR="007A3E58" w:rsidRPr="00DE5B13">
        <w:rPr>
          <w:sz w:val="20"/>
          <w:szCs w:val="20"/>
          <w:u w:val="single"/>
        </w:rPr>
        <w:t>, Ankara Campus</w:t>
      </w:r>
    </w:p>
    <w:p w14:paraId="4A4FAF07" w14:textId="77777777" w:rsidR="00C21D0D" w:rsidRPr="00DE5B13" w:rsidRDefault="00FF274D" w:rsidP="00C21D0D">
      <w:pPr>
        <w:pStyle w:val="Title"/>
        <w:spacing w:before="120"/>
        <w:ind w:left="-360" w:right="-720" w:firstLine="720"/>
        <w:jc w:val="both"/>
        <w:outlineLvl w:val="0"/>
        <w:rPr>
          <w:sz w:val="18"/>
          <w:szCs w:val="18"/>
        </w:rPr>
      </w:pPr>
      <w:r w:rsidRPr="00DE5B13">
        <w:rPr>
          <w:sz w:val="18"/>
          <w:szCs w:val="18"/>
        </w:rPr>
        <w:t>Undergraduate</w:t>
      </w:r>
    </w:p>
    <w:p w14:paraId="6DFA836B" w14:textId="77777777" w:rsidR="00BB2493" w:rsidRPr="00DE5B13" w:rsidRDefault="00BB2493" w:rsidP="00DC70BC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IE </w:t>
      </w:r>
      <w:r w:rsidR="002D741F" w:rsidRPr="00DE5B13">
        <w:rPr>
          <w:b w:val="0"/>
          <w:bCs w:val="0"/>
          <w:smallCaps w:val="0"/>
          <w:sz w:val="20"/>
        </w:rPr>
        <w:t>452</w:t>
      </w:r>
      <w:r w:rsidR="00CF3BC2" w:rsidRPr="00DE5B13">
        <w:rPr>
          <w:b w:val="0"/>
          <w:bCs w:val="0"/>
          <w:smallCaps w:val="0"/>
          <w:sz w:val="20"/>
        </w:rPr>
        <w:t xml:space="preserve"> –</w:t>
      </w:r>
      <w:r w:rsidR="002D741F" w:rsidRPr="00DE5B13">
        <w:rPr>
          <w:b w:val="0"/>
          <w:bCs w:val="0"/>
          <w:smallCaps w:val="0"/>
          <w:sz w:val="20"/>
        </w:rPr>
        <w:t xml:space="preserve"> Mathematical Modeling and its Applications</w:t>
      </w:r>
      <w:r w:rsidR="00CF3BC2" w:rsidRPr="00DE5B13">
        <w:rPr>
          <w:b w:val="0"/>
          <w:bCs w:val="0"/>
          <w:smallCaps w:val="0"/>
          <w:sz w:val="20"/>
        </w:rPr>
        <w:t> </w:t>
      </w:r>
      <w:r w:rsidR="007A3E58" w:rsidRPr="00DE5B13">
        <w:rPr>
          <w:b w:val="0"/>
          <w:bCs w:val="0"/>
          <w:smallCaps w:val="0"/>
          <w:sz w:val="20"/>
        </w:rPr>
        <w:t>– Fall 2009</w:t>
      </w:r>
    </w:p>
    <w:p w14:paraId="3E90A4F2" w14:textId="77777777" w:rsidR="00E02669" w:rsidRPr="00DE5B13" w:rsidRDefault="002D741F" w:rsidP="00E02669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IE 455</w:t>
      </w:r>
      <w:r w:rsidR="00E02669" w:rsidRPr="00DE5B13">
        <w:rPr>
          <w:b w:val="0"/>
          <w:bCs w:val="0"/>
          <w:smallCaps w:val="0"/>
          <w:sz w:val="20"/>
        </w:rPr>
        <w:t xml:space="preserve"> – </w:t>
      </w:r>
      <w:r w:rsidRPr="00DE5B13">
        <w:rPr>
          <w:b w:val="0"/>
          <w:bCs w:val="0"/>
          <w:smallCaps w:val="0"/>
          <w:sz w:val="20"/>
        </w:rPr>
        <w:t>An Introduction to Combi</w:t>
      </w:r>
      <w:r w:rsidR="007A3E58" w:rsidRPr="00DE5B13">
        <w:rPr>
          <w:b w:val="0"/>
          <w:bCs w:val="0"/>
          <w:smallCaps w:val="0"/>
          <w:sz w:val="20"/>
        </w:rPr>
        <w:t>natorial Analysis – Spring 2010</w:t>
      </w:r>
    </w:p>
    <w:p w14:paraId="4E14A22B" w14:textId="77777777" w:rsidR="00BB2493" w:rsidRPr="00DE5B13" w:rsidRDefault="00BB2493" w:rsidP="00DC70BC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IE </w:t>
      </w:r>
      <w:r w:rsidR="002D741F" w:rsidRPr="00DE5B13">
        <w:rPr>
          <w:b w:val="0"/>
          <w:bCs w:val="0"/>
          <w:smallCaps w:val="0"/>
          <w:sz w:val="20"/>
        </w:rPr>
        <w:t>304</w:t>
      </w:r>
      <w:r w:rsidR="00CF3BC2" w:rsidRPr="00DE5B13">
        <w:rPr>
          <w:b w:val="0"/>
          <w:bCs w:val="0"/>
          <w:smallCaps w:val="0"/>
          <w:sz w:val="20"/>
        </w:rPr>
        <w:t xml:space="preserve"> –</w:t>
      </w:r>
      <w:r w:rsidR="002D741F" w:rsidRPr="00DE5B13">
        <w:rPr>
          <w:b w:val="0"/>
          <w:bCs w:val="0"/>
          <w:smallCaps w:val="0"/>
          <w:sz w:val="20"/>
        </w:rPr>
        <w:t xml:space="preserve"> Production and Service Information Sys</w:t>
      </w:r>
      <w:r w:rsidR="007A3E58" w:rsidRPr="00DE5B13">
        <w:rPr>
          <w:b w:val="0"/>
          <w:bCs w:val="0"/>
          <w:smallCaps w:val="0"/>
          <w:sz w:val="20"/>
        </w:rPr>
        <w:t>tems – Spring 2011, Spring 2012</w:t>
      </w:r>
    </w:p>
    <w:p w14:paraId="089E25B0" w14:textId="124D6B01" w:rsidR="002D741F" w:rsidRPr="00DE5B13" w:rsidRDefault="0084551A" w:rsidP="00DC70BC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IE 460</w:t>
      </w:r>
      <w:r w:rsidR="002D741F" w:rsidRPr="00DE5B13">
        <w:rPr>
          <w:b w:val="0"/>
          <w:bCs w:val="0"/>
          <w:smallCaps w:val="0"/>
          <w:sz w:val="20"/>
        </w:rPr>
        <w:t xml:space="preserve"> – Introduction to Data Mining – Sp</w:t>
      </w:r>
      <w:r w:rsidR="007A3E58" w:rsidRPr="00DE5B13">
        <w:rPr>
          <w:b w:val="0"/>
          <w:bCs w:val="0"/>
          <w:smallCaps w:val="0"/>
          <w:sz w:val="20"/>
        </w:rPr>
        <w:t>ring 2010, Fall 2011, Fall 2012</w:t>
      </w:r>
    </w:p>
    <w:p w14:paraId="2880555A" w14:textId="0C5F8709" w:rsidR="008E69B8" w:rsidRPr="00DE5B13" w:rsidRDefault="008E69B8" w:rsidP="00DC70BC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IE 461 – Forecasting Methods</w:t>
      </w:r>
    </w:p>
    <w:p w14:paraId="36189127" w14:textId="77777777" w:rsidR="00ED6E60" w:rsidRPr="00DE5B13" w:rsidRDefault="00913C54" w:rsidP="00DC70BC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IE 497 – </w:t>
      </w:r>
      <w:r w:rsidR="002D741F" w:rsidRPr="00DE5B13">
        <w:rPr>
          <w:b w:val="0"/>
          <w:bCs w:val="0"/>
          <w:smallCaps w:val="0"/>
          <w:sz w:val="20"/>
        </w:rPr>
        <w:t>498 Systems Design I – II – 2010, 2011</w:t>
      </w:r>
      <w:r w:rsidRPr="00DE5B13">
        <w:rPr>
          <w:b w:val="0"/>
          <w:bCs w:val="0"/>
          <w:smallCaps w:val="0"/>
          <w:sz w:val="20"/>
        </w:rPr>
        <w:t xml:space="preserve"> </w:t>
      </w:r>
    </w:p>
    <w:p w14:paraId="67855231" w14:textId="77777777" w:rsidR="00C21D0D" w:rsidRPr="00DE5B13" w:rsidRDefault="00C21D0D" w:rsidP="00C21D0D">
      <w:pPr>
        <w:pStyle w:val="Title"/>
        <w:spacing w:before="120"/>
        <w:ind w:left="-360" w:right="-720" w:firstLine="720"/>
        <w:jc w:val="both"/>
        <w:outlineLvl w:val="0"/>
        <w:rPr>
          <w:sz w:val="18"/>
          <w:szCs w:val="18"/>
        </w:rPr>
      </w:pPr>
      <w:r w:rsidRPr="00DE5B13">
        <w:rPr>
          <w:sz w:val="18"/>
          <w:szCs w:val="18"/>
        </w:rPr>
        <w:t>Graduate</w:t>
      </w:r>
    </w:p>
    <w:p w14:paraId="00AF1784" w14:textId="77777777" w:rsidR="00FF274D" w:rsidRPr="00DE5B13" w:rsidRDefault="00C21D0D" w:rsidP="008A444D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OR 519 – Mathematics for Operations Research – Fall 2010</w:t>
      </w:r>
      <w:r w:rsidR="007A3E58" w:rsidRPr="00DE5B13">
        <w:rPr>
          <w:b w:val="0"/>
          <w:bCs w:val="0"/>
          <w:smallCaps w:val="0"/>
          <w:sz w:val="20"/>
        </w:rPr>
        <w:t>, Fall 2011</w:t>
      </w:r>
    </w:p>
    <w:p w14:paraId="5825E424" w14:textId="77777777" w:rsidR="00C93A45" w:rsidRPr="00DE5B13" w:rsidRDefault="00C93A45" w:rsidP="00C93A45">
      <w:pPr>
        <w:pStyle w:val="Title"/>
        <w:spacing w:before="120"/>
        <w:ind w:left="-360" w:right="-720" w:firstLine="720"/>
        <w:jc w:val="both"/>
        <w:outlineLvl w:val="0"/>
        <w:rPr>
          <w:sz w:val="18"/>
          <w:szCs w:val="18"/>
        </w:rPr>
      </w:pPr>
      <w:r w:rsidRPr="00DE5B13">
        <w:rPr>
          <w:sz w:val="18"/>
          <w:szCs w:val="18"/>
        </w:rPr>
        <w:t xml:space="preserve">Executive </w:t>
      </w:r>
    </w:p>
    <w:p w14:paraId="40AE13F8" w14:textId="33FDF475" w:rsidR="00C93A45" w:rsidRPr="00DE5B13" w:rsidRDefault="0084551A" w:rsidP="00C93A45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EM 5</w:t>
      </w:r>
      <w:r w:rsidR="002D741F" w:rsidRPr="00DE5B13">
        <w:rPr>
          <w:b w:val="0"/>
          <w:bCs w:val="0"/>
          <w:smallCaps w:val="0"/>
          <w:sz w:val="20"/>
        </w:rPr>
        <w:t>22</w:t>
      </w:r>
      <w:r w:rsidR="00C93A45" w:rsidRPr="00DE5B13">
        <w:rPr>
          <w:b w:val="0"/>
          <w:bCs w:val="0"/>
          <w:smallCaps w:val="0"/>
          <w:sz w:val="20"/>
        </w:rPr>
        <w:t xml:space="preserve"> – </w:t>
      </w:r>
      <w:r w:rsidR="002D741F" w:rsidRPr="00DE5B13">
        <w:rPr>
          <w:b w:val="0"/>
          <w:bCs w:val="0"/>
          <w:smallCaps w:val="0"/>
          <w:sz w:val="20"/>
        </w:rPr>
        <w:t>Data Mining for Business Intelligence</w:t>
      </w:r>
      <w:r w:rsidR="00C93A45" w:rsidRPr="00DE5B13">
        <w:rPr>
          <w:b w:val="0"/>
          <w:bCs w:val="0"/>
          <w:smallCaps w:val="0"/>
          <w:sz w:val="20"/>
        </w:rPr>
        <w:t xml:space="preserve"> – Fall 2010</w:t>
      </w:r>
      <w:r w:rsidR="007A3E58" w:rsidRPr="00DE5B13">
        <w:rPr>
          <w:b w:val="0"/>
          <w:bCs w:val="0"/>
          <w:smallCaps w:val="0"/>
          <w:sz w:val="20"/>
        </w:rPr>
        <w:t>, Fall 2011</w:t>
      </w:r>
    </w:p>
    <w:p w14:paraId="7140DCB2" w14:textId="77777777" w:rsidR="00C93A45" w:rsidRPr="00DE5B13" w:rsidRDefault="00C93A45" w:rsidP="00C93A45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EM 521 – Applied Statistics</w:t>
      </w:r>
      <w:r w:rsidR="007A3E58" w:rsidRPr="00DE5B13">
        <w:rPr>
          <w:b w:val="0"/>
          <w:bCs w:val="0"/>
          <w:smallCaps w:val="0"/>
          <w:sz w:val="20"/>
        </w:rPr>
        <w:t xml:space="preserve"> – Spring 2010</w:t>
      </w:r>
    </w:p>
    <w:p w14:paraId="605F7D11" w14:textId="77777777" w:rsidR="00C93A45" w:rsidRPr="00DE5B13" w:rsidRDefault="002D741F" w:rsidP="00C93A45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EM 503</w:t>
      </w:r>
      <w:r w:rsidR="00C93A45" w:rsidRPr="00DE5B13">
        <w:rPr>
          <w:b w:val="0"/>
          <w:bCs w:val="0"/>
          <w:smallCaps w:val="0"/>
          <w:sz w:val="20"/>
        </w:rPr>
        <w:t xml:space="preserve"> – </w:t>
      </w:r>
      <w:r w:rsidRPr="00DE5B13">
        <w:rPr>
          <w:b w:val="0"/>
          <w:bCs w:val="0"/>
          <w:smallCaps w:val="0"/>
          <w:sz w:val="20"/>
        </w:rPr>
        <w:t>Systems and Organization</w:t>
      </w:r>
      <w:r w:rsidR="00C93A45" w:rsidRPr="00DE5B13">
        <w:rPr>
          <w:b w:val="0"/>
          <w:bCs w:val="0"/>
          <w:smallCaps w:val="0"/>
          <w:sz w:val="20"/>
        </w:rPr>
        <w:t xml:space="preserve"> – </w:t>
      </w:r>
      <w:r w:rsidRPr="00DE5B13">
        <w:rPr>
          <w:b w:val="0"/>
          <w:bCs w:val="0"/>
          <w:smallCaps w:val="0"/>
          <w:sz w:val="20"/>
        </w:rPr>
        <w:t xml:space="preserve">Spring 2011, </w:t>
      </w:r>
      <w:r w:rsidR="00C93A45" w:rsidRPr="00DE5B13">
        <w:rPr>
          <w:b w:val="0"/>
          <w:bCs w:val="0"/>
          <w:smallCaps w:val="0"/>
          <w:sz w:val="20"/>
        </w:rPr>
        <w:t>Spring 2012</w:t>
      </w:r>
    </w:p>
    <w:p w14:paraId="4A4DDE4D" w14:textId="77777777" w:rsidR="007A3E58" w:rsidRPr="00DE5B13" w:rsidRDefault="007A3E58" w:rsidP="007A3E58">
      <w:pPr>
        <w:pStyle w:val="Title"/>
        <w:spacing w:before="120"/>
        <w:ind w:left="-360" w:right="-720" w:firstLine="360"/>
        <w:jc w:val="both"/>
        <w:outlineLvl w:val="0"/>
        <w:rPr>
          <w:sz w:val="20"/>
          <w:szCs w:val="20"/>
          <w:u w:val="single"/>
        </w:rPr>
      </w:pPr>
      <w:r w:rsidRPr="00DE5B13">
        <w:rPr>
          <w:sz w:val="20"/>
          <w:szCs w:val="20"/>
          <w:u w:val="single"/>
        </w:rPr>
        <w:t>Mıddle East Technıcal Unıversıty, Ncc Campus</w:t>
      </w:r>
    </w:p>
    <w:p w14:paraId="285603BF" w14:textId="77777777" w:rsidR="007A3E58" w:rsidRPr="00DE5B13" w:rsidRDefault="007A3E58" w:rsidP="007A3E5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BUS 431 – Information Systems – Fall 2011</w:t>
      </w:r>
    </w:p>
    <w:p w14:paraId="06DA6CB7" w14:textId="77777777" w:rsidR="007A3E58" w:rsidRPr="00DE5B13" w:rsidRDefault="007A3E58" w:rsidP="007A3E58">
      <w:pPr>
        <w:pStyle w:val="Title"/>
        <w:spacing w:before="120"/>
        <w:ind w:left="-360" w:right="-720" w:firstLine="360"/>
        <w:jc w:val="both"/>
        <w:outlineLvl w:val="0"/>
        <w:rPr>
          <w:sz w:val="20"/>
          <w:szCs w:val="20"/>
          <w:u w:val="single"/>
        </w:rPr>
      </w:pPr>
      <w:r w:rsidRPr="00DE5B13">
        <w:rPr>
          <w:sz w:val="20"/>
          <w:szCs w:val="20"/>
          <w:u w:val="single"/>
        </w:rPr>
        <w:t>Rutgers Busıness School, New Brunscwıck</w:t>
      </w:r>
    </w:p>
    <w:p w14:paraId="0489500C" w14:textId="77777777" w:rsidR="007A3E58" w:rsidRPr="00DE5B13" w:rsidRDefault="007A3E58" w:rsidP="007A3E58">
      <w:pPr>
        <w:pStyle w:val="Title"/>
        <w:spacing w:before="120"/>
        <w:ind w:left="-360" w:right="-720" w:firstLine="720"/>
        <w:jc w:val="both"/>
        <w:outlineLvl w:val="0"/>
        <w:rPr>
          <w:sz w:val="18"/>
          <w:szCs w:val="18"/>
        </w:rPr>
      </w:pPr>
      <w:r w:rsidRPr="00DE5B13">
        <w:rPr>
          <w:sz w:val="18"/>
          <w:szCs w:val="18"/>
        </w:rPr>
        <w:t>UnderGraduate</w:t>
      </w:r>
    </w:p>
    <w:p w14:paraId="22D08C3E" w14:textId="77777777" w:rsidR="007A3E58" w:rsidRPr="00DE5B13" w:rsidRDefault="007A3E58" w:rsidP="007A3E5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MSIS 311 – Production Operations Management</w:t>
      </w:r>
    </w:p>
    <w:p w14:paraId="35A0DC9F" w14:textId="77777777" w:rsidR="007A3E58" w:rsidRPr="00DE5B13" w:rsidRDefault="007A3E58" w:rsidP="007A3E5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MSIS 370 – Management Information Systems</w:t>
      </w:r>
    </w:p>
    <w:p w14:paraId="773C9F24" w14:textId="77777777" w:rsidR="007A3E58" w:rsidRPr="00DE5B13" w:rsidRDefault="007A3E58" w:rsidP="007A3E5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sz w:val="18"/>
          <w:szCs w:val="18"/>
        </w:rPr>
      </w:pPr>
      <w:r w:rsidRPr="00DE5B13">
        <w:rPr>
          <w:b w:val="0"/>
          <w:bCs w:val="0"/>
          <w:smallCaps w:val="0"/>
          <w:sz w:val="20"/>
        </w:rPr>
        <w:t xml:space="preserve">MSIS 386 – Operations Management </w:t>
      </w:r>
    </w:p>
    <w:p w14:paraId="6BB2310B" w14:textId="77777777" w:rsidR="007A3E58" w:rsidRPr="00DE5B13" w:rsidRDefault="007A3E58" w:rsidP="007A3E58">
      <w:pPr>
        <w:pStyle w:val="Title"/>
        <w:spacing w:before="120"/>
        <w:ind w:left="-360" w:right="-720" w:firstLine="720"/>
        <w:jc w:val="both"/>
        <w:outlineLvl w:val="0"/>
        <w:rPr>
          <w:sz w:val="18"/>
          <w:szCs w:val="18"/>
        </w:rPr>
      </w:pPr>
      <w:r w:rsidRPr="00DE5B13">
        <w:rPr>
          <w:sz w:val="18"/>
          <w:szCs w:val="18"/>
        </w:rPr>
        <w:t xml:space="preserve">Executive </w:t>
      </w:r>
    </w:p>
    <w:p w14:paraId="2E1074B3" w14:textId="77777777" w:rsidR="007A3E58" w:rsidRPr="00DE5B13" w:rsidRDefault="007A3E58" w:rsidP="007A3E58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MBA 580 – Supply Chain Logistics </w:t>
      </w:r>
    </w:p>
    <w:p w14:paraId="355BCC9A" w14:textId="1A871812" w:rsidR="003A78C5" w:rsidRPr="007C3A4A" w:rsidRDefault="007A3E58" w:rsidP="007C3A4A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MBA 575 – Data Models</w:t>
      </w:r>
    </w:p>
    <w:p w14:paraId="1DC5018B" w14:textId="77777777" w:rsidR="00C93A45" w:rsidRPr="00DE5B13" w:rsidRDefault="00C93A45" w:rsidP="00C93A45">
      <w:pPr>
        <w:pStyle w:val="Title"/>
        <w:spacing w:before="120" w:line="360" w:lineRule="auto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Curriculum Development</w:t>
      </w:r>
    </w:p>
    <w:p w14:paraId="22314777" w14:textId="360487AE" w:rsidR="001F0655" w:rsidRPr="00DE5B13" w:rsidRDefault="001F0655" w:rsidP="00244D75">
      <w:pPr>
        <w:pStyle w:val="Title"/>
        <w:numPr>
          <w:ilvl w:val="0"/>
          <w:numId w:val="14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IE 206 </w:t>
      </w:r>
      <w:r w:rsidRPr="00DE5B13">
        <w:rPr>
          <w:b w:val="0"/>
          <w:bCs w:val="0"/>
          <w:i/>
          <w:smallCaps w:val="0"/>
          <w:sz w:val="20"/>
        </w:rPr>
        <w:t>– Scientific Computing for Industrial Engineering</w:t>
      </w:r>
    </w:p>
    <w:p w14:paraId="1C3BEB1D" w14:textId="06277066" w:rsidR="001F0655" w:rsidRPr="004266DA" w:rsidRDefault="008E69B8" w:rsidP="004266DA">
      <w:pPr>
        <w:pStyle w:val="Title"/>
        <w:numPr>
          <w:ilvl w:val="0"/>
          <w:numId w:val="1"/>
        </w:numPr>
        <w:tabs>
          <w:tab w:val="num" w:pos="540"/>
        </w:tabs>
        <w:spacing w:after="40"/>
        <w:ind w:left="540" w:right="-720" w:hanging="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This course has been taught since</w:t>
      </w:r>
      <w:r w:rsidR="001F0655" w:rsidRPr="00DE5B13">
        <w:rPr>
          <w:b w:val="0"/>
          <w:bCs w:val="0"/>
          <w:smallCaps w:val="0"/>
          <w:sz w:val="20"/>
        </w:rPr>
        <w:t xml:space="preserve"> Spring 2015.</w:t>
      </w:r>
      <w:r w:rsidRPr="00DE5B13">
        <w:rPr>
          <w:b w:val="0"/>
          <w:bCs w:val="0"/>
          <w:smallCaps w:val="0"/>
          <w:sz w:val="20"/>
        </w:rPr>
        <w:t xml:space="preserve"> It is accepted to University Catalog.</w:t>
      </w:r>
    </w:p>
    <w:p w14:paraId="29D903EB" w14:textId="52C814AF" w:rsidR="00C93A45" w:rsidRPr="00DE5B13" w:rsidRDefault="00C93A45" w:rsidP="00244D75">
      <w:pPr>
        <w:pStyle w:val="Title"/>
        <w:numPr>
          <w:ilvl w:val="0"/>
          <w:numId w:val="14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</w:t>
      </w:r>
      <w:r w:rsidR="0084551A" w:rsidRPr="00DE5B13">
        <w:rPr>
          <w:b w:val="0"/>
          <w:bCs w:val="0"/>
          <w:smallCaps w:val="0"/>
          <w:sz w:val="20"/>
        </w:rPr>
        <w:t>E 460</w:t>
      </w:r>
      <w:r w:rsidRPr="00DE5B13">
        <w:rPr>
          <w:b w:val="0"/>
          <w:bCs w:val="0"/>
          <w:smallCaps w:val="0"/>
          <w:sz w:val="20"/>
        </w:rPr>
        <w:t xml:space="preserve"> – </w:t>
      </w:r>
      <w:r w:rsidR="007A3E58" w:rsidRPr="00DE5B13">
        <w:rPr>
          <w:b w:val="0"/>
          <w:bCs w:val="0"/>
          <w:i/>
          <w:smallCaps w:val="0"/>
          <w:sz w:val="20"/>
        </w:rPr>
        <w:t>Introduction to Data Mining</w:t>
      </w:r>
      <w:r w:rsidRPr="00DE5B13">
        <w:rPr>
          <w:b w:val="0"/>
          <w:bCs w:val="0"/>
          <w:smallCaps w:val="0"/>
          <w:sz w:val="20"/>
        </w:rPr>
        <w:t xml:space="preserve">:  </w:t>
      </w:r>
    </w:p>
    <w:p w14:paraId="6C8BFE38" w14:textId="756D1C90" w:rsidR="003A78C5" w:rsidRPr="004266DA" w:rsidRDefault="00BE16F4" w:rsidP="004266DA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This course has</w:t>
      </w:r>
      <w:r w:rsidR="001F0655" w:rsidRPr="00DE5B13">
        <w:rPr>
          <w:b w:val="0"/>
          <w:bCs w:val="0"/>
          <w:smallCaps w:val="0"/>
          <w:sz w:val="20"/>
        </w:rPr>
        <w:t xml:space="preserve"> been taught since </w:t>
      </w:r>
      <w:r w:rsidR="00C93A45" w:rsidRPr="00DE5B13">
        <w:rPr>
          <w:b w:val="0"/>
          <w:bCs w:val="0"/>
          <w:smallCaps w:val="0"/>
          <w:sz w:val="20"/>
        </w:rPr>
        <w:t>Spring 2010</w:t>
      </w:r>
      <w:r w:rsidR="003B3C8F" w:rsidRPr="00DE5B13">
        <w:rPr>
          <w:b w:val="0"/>
          <w:bCs w:val="0"/>
          <w:smallCaps w:val="0"/>
          <w:sz w:val="20"/>
        </w:rPr>
        <w:t>. It is accepted to University Catalog.</w:t>
      </w:r>
    </w:p>
    <w:p w14:paraId="51A4A035" w14:textId="16677AE2" w:rsidR="00BE16F4" w:rsidRPr="00DE5B13" w:rsidRDefault="00BE16F4" w:rsidP="00244D75">
      <w:pPr>
        <w:pStyle w:val="Title"/>
        <w:numPr>
          <w:ilvl w:val="0"/>
          <w:numId w:val="14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EM </w:t>
      </w:r>
      <w:r w:rsidR="00676810" w:rsidRPr="00DE5B13">
        <w:rPr>
          <w:b w:val="0"/>
          <w:bCs w:val="0"/>
          <w:smallCaps w:val="0"/>
          <w:sz w:val="20"/>
        </w:rPr>
        <w:t>5</w:t>
      </w:r>
      <w:r w:rsidRPr="00DE5B13">
        <w:rPr>
          <w:b w:val="0"/>
          <w:bCs w:val="0"/>
          <w:smallCaps w:val="0"/>
          <w:sz w:val="20"/>
        </w:rPr>
        <w:t xml:space="preserve">22 </w:t>
      </w:r>
      <w:r w:rsidRPr="00DE5B13">
        <w:rPr>
          <w:b w:val="0"/>
          <w:bCs w:val="0"/>
          <w:i/>
          <w:smallCaps w:val="0"/>
          <w:sz w:val="20"/>
        </w:rPr>
        <w:t>– Data Mining for Business Intelligence:</w:t>
      </w:r>
      <w:r w:rsidRPr="00DE5B13">
        <w:rPr>
          <w:b w:val="0"/>
          <w:bCs w:val="0"/>
          <w:smallCaps w:val="0"/>
          <w:sz w:val="20"/>
        </w:rPr>
        <w:t xml:space="preserve"> </w:t>
      </w:r>
    </w:p>
    <w:p w14:paraId="2E8B4BCA" w14:textId="751B025E" w:rsidR="001F0655" w:rsidRPr="004266DA" w:rsidRDefault="001F0655" w:rsidP="001F0655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This course has been taught since Fall 2010. </w:t>
      </w:r>
      <w:r w:rsidR="003B3C8F" w:rsidRPr="00DE5B13">
        <w:rPr>
          <w:b w:val="0"/>
          <w:bCs w:val="0"/>
          <w:smallCaps w:val="0"/>
          <w:sz w:val="20"/>
        </w:rPr>
        <w:t>It is accepted to University Catalog.</w:t>
      </w:r>
    </w:p>
    <w:p w14:paraId="11C98FEA" w14:textId="43AF0BB6" w:rsidR="001F0655" w:rsidRPr="00DE5B13" w:rsidRDefault="001F0655" w:rsidP="00244D75">
      <w:pPr>
        <w:pStyle w:val="Title"/>
        <w:numPr>
          <w:ilvl w:val="0"/>
          <w:numId w:val="14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EM 723 </w:t>
      </w:r>
      <w:r w:rsidRPr="00DE5B13">
        <w:rPr>
          <w:b w:val="0"/>
          <w:bCs w:val="0"/>
          <w:i/>
          <w:smallCaps w:val="0"/>
          <w:sz w:val="20"/>
        </w:rPr>
        <w:t>– Monte Carlo Simulation for Operations Analysis:</w:t>
      </w:r>
    </w:p>
    <w:p w14:paraId="0A899BC2" w14:textId="4F37A38D" w:rsidR="003B3C8F" w:rsidRPr="004266DA" w:rsidRDefault="001F0655" w:rsidP="004266DA">
      <w:pPr>
        <w:pStyle w:val="Title"/>
        <w:numPr>
          <w:ilvl w:val="0"/>
          <w:numId w:val="1"/>
        </w:numPr>
        <w:tabs>
          <w:tab w:val="num" w:pos="540"/>
        </w:tabs>
        <w:ind w:left="547" w:right="-720" w:hanging="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This course has been taught since Spring 2013. </w:t>
      </w:r>
      <w:r w:rsidR="00905870" w:rsidRPr="00DE5B13">
        <w:rPr>
          <w:b w:val="0"/>
          <w:bCs w:val="0"/>
          <w:smallCaps w:val="0"/>
          <w:sz w:val="20"/>
        </w:rPr>
        <w:t>It is accepted to University Catalog.</w:t>
      </w:r>
    </w:p>
    <w:p w14:paraId="2BDF68FF" w14:textId="37C5BA82" w:rsidR="00701CD1" w:rsidRPr="00DE5B13" w:rsidRDefault="00C93A45" w:rsidP="003E5CC8">
      <w:pPr>
        <w:pStyle w:val="Title"/>
        <w:numPr>
          <w:ilvl w:val="0"/>
          <w:numId w:val="14"/>
        </w:numPr>
        <w:tabs>
          <w:tab w:val="clear" w:pos="720"/>
          <w:tab w:val="num" w:pos="540"/>
        </w:tabs>
        <w:spacing w:after="40"/>
        <w:ind w:left="540" w:right="-720" w:hanging="180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OR 519 – </w:t>
      </w:r>
      <w:r w:rsidRPr="00DE5B13">
        <w:rPr>
          <w:b w:val="0"/>
          <w:bCs w:val="0"/>
          <w:i/>
          <w:smallCaps w:val="0"/>
          <w:sz w:val="20"/>
        </w:rPr>
        <w:t>Mathematics for Operations Research:</w:t>
      </w:r>
      <w:r w:rsidRPr="00DE5B13">
        <w:rPr>
          <w:b w:val="0"/>
          <w:bCs w:val="0"/>
          <w:smallCaps w:val="0"/>
          <w:sz w:val="20"/>
        </w:rPr>
        <w:t xml:space="preserve"> This course is redesigned by S. Duran, C. Iyigun, and S. Gurel in 2010 with the goal of improving the doctorate student’s mathematical backgrounds. Course topics include a brief introduction to set theory and general topology, comprehensive linear algebra coverage and fundamentals of the convex analysis. </w:t>
      </w:r>
    </w:p>
    <w:p w14:paraId="699A70B5" w14:textId="77777777" w:rsidR="00C93A45" w:rsidRPr="00DE5B13" w:rsidRDefault="00C93A45" w:rsidP="00C93A45">
      <w:pPr>
        <w:pStyle w:val="Title"/>
        <w:spacing w:before="120"/>
        <w:ind w:left="-720" w:right="-720"/>
        <w:jc w:val="both"/>
        <w:outlineLvl w:val="0"/>
      </w:pPr>
      <w:r w:rsidRPr="00DE5B13">
        <w:t>Service</w:t>
      </w:r>
    </w:p>
    <w:p w14:paraId="2AD527DA" w14:textId="718E6FF3" w:rsidR="003E5CC8" w:rsidRPr="00DE5B13" w:rsidRDefault="003E5CC8" w:rsidP="003E5CC8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  <w:lang w:val="en-US"/>
        </w:rPr>
      </w:pPr>
      <w:r w:rsidRPr="00DE5B13">
        <w:rPr>
          <w:sz w:val="20"/>
          <w:szCs w:val="20"/>
          <w:lang w:val="en-US"/>
        </w:rPr>
        <w:t>Editorial Duties</w:t>
      </w:r>
    </w:p>
    <w:p w14:paraId="0069B3D1" w14:textId="7870C8A8" w:rsidR="003E5CC8" w:rsidRDefault="003E5CC8" w:rsidP="003E5CC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Editor, </w:t>
      </w:r>
      <w:r w:rsidRPr="00DE5B13">
        <w:rPr>
          <w:b w:val="0"/>
          <w:bCs w:val="0"/>
          <w:smallCaps w:val="0"/>
          <w:sz w:val="20"/>
          <w:lang w:val="en-US"/>
        </w:rPr>
        <w:t>Annals of Operations Research (2019</w:t>
      </w:r>
      <w:r w:rsidR="005C3AA3">
        <w:rPr>
          <w:b w:val="0"/>
          <w:bCs w:val="0"/>
          <w:smallCaps w:val="0"/>
          <w:sz w:val="20"/>
          <w:lang w:val="en-US"/>
        </w:rPr>
        <w:t>-present</w:t>
      </w:r>
      <w:r w:rsidRPr="00DE5B13">
        <w:rPr>
          <w:b w:val="0"/>
          <w:bCs w:val="0"/>
          <w:smallCaps w:val="0"/>
          <w:sz w:val="20"/>
          <w:lang w:val="en-US"/>
        </w:rPr>
        <w:t xml:space="preserve">). </w:t>
      </w:r>
    </w:p>
    <w:p w14:paraId="19CED071" w14:textId="1BF936A7" w:rsidR="00737B22" w:rsidRPr="00737B22" w:rsidRDefault="00737B22" w:rsidP="00737B22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>
        <w:rPr>
          <w:bCs w:val="0"/>
          <w:smallCaps w:val="0"/>
          <w:sz w:val="20"/>
          <w:lang w:val="en-US"/>
        </w:rPr>
        <w:t xml:space="preserve">Editor, </w:t>
      </w:r>
      <w:r>
        <w:rPr>
          <w:b w:val="0"/>
          <w:smallCaps w:val="0"/>
          <w:sz w:val="20"/>
          <w:lang w:val="en-US"/>
        </w:rPr>
        <w:t>Applied Analytics and Operations (2024-present)</w:t>
      </w:r>
    </w:p>
    <w:p w14:paraId="7957BD1A" w14:textId="77777777" w:rsidR="003E5CC8" w:rsidRPr="00DE5B13" w:rsidRDefault="003E5CC8" w:rsidP="003E5CC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lastRenderedPageBreak/>
        <w:t xml:space="preserve">Editor, </w:t>
      </w:r>
      <w:r w:rsidRPr="00DE5B13">
        <w:rPr>
          <w:b w:val="0"/>
          <w:bCs w:val="0"/>
          <w:smallCaps w:val="0"/>
          <w:sz w:val="20"/>
          <w:lang w:val="en-US"/>
        </w:rPr>
        <w:t>Proceedings of the 12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>nd</w:t>
      </w:r>
      <w:r w:rsidRPr="00DE5B13">
        <w:rPr>
          <w:b w:val="0"/>
          <w:bCs w:val="0"/>
          <w:smallCaps w:val="0"/>
          <w:sz w:val="20"/>
          <w:lang w:val="en-US"/>
        </w:rPr>
        <w:t xml:space="preserve"> INFORMS Data Mining and Decision Analytics Workshop</w:t>
      </w:r>
      <w:r w:rsidRPr="00DE5B13">
        <w:rPr>
          <w:bCs w:val="0"/>
          <w:smallCaps w:val="0"/>
          <w:sz w:val="20"/>
          <w:lang w:val="en-US"/>
        </w:rPr>
        <w:t xml:space="preserve"> </w:t>
      </w:r>
    </w:p>
    <w:p w14:paraId="6AFA993A" w14:textId="3FD1E016" w:rsidR="003E5CC8" w:rsidRPr="00DE5B13" w:rsidRDefault="003E5CC8" w:rsidP="003E5CC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Editor, </w:t>
      </w:r>
      <w:r w:rsidRPr="00DE5B13">
        <w:rPr>
          <w:b w:val="0"/>
          <w:bCs w:val="0"/>
          <w:smallCaps w:val="0"/>
          <w:sz w:val="20"/>
          <w:lang w:val="en-US"/>
        </w:rPr>
        <w:t>Proceedings of the 11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>th</w:t>
      </w:r>
      <w:r w:rsidRPr="00DE5B13">
        <w:rPr>
          <w:b w:val="0"/>
          <w:bCs w:val="0"/>
          <w:smallCaps w:val="0"/>
          <w:sz w:val="20"/>
          <w:lang w:val="en-US"/>
        </w:rPr>
        <w:t xml:space="preserve"> INFORMS Data Mining and Decision Analytics Workshop</w:t>
      </w:r>
      <w:r w:rsidRPr="00DE5B13">
        <w:rPr>
          <w:bCs w:val="0"/>
          <w:smallCaps w:val="0"/>
          <w:sz w:val="20"/>
          <w:lang w:val="en-US"/>
        </w:rPr>
        <w:t xml:space="preserve"> </w:t>
      </w:r>
    </w:p>
    <w:p w14:paraId="64E2B7AD" w14:textId="59BEEC26" w:rsidR="00C93A45" w:rsidRDefault="00C93A45" w:rsidP="00C93A45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Campus Contributions</w:t>
      </w:r>
    </w:p>
    <w:p w14:paraId="0C764300" w14:textId="182725B4" w:rsidR="006D3323" w:rsidRPr="006D3323" w:rsidRDefault="006D3323" w:rsidP="006D3323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smallCaps w:val="0"/>
          <w:sz w:val="20"/>
          <w:lang w:val="en-US"/>
        </w:rPr>
        <w:t>Chair,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>
        <w:rPr>
          <w:b w:val="0"/>
          <w:bCs w:val="0"/>
          <w:smallCaps w:val="0"/>
          <w:sz w:val="20"/>
          <w:lang w:val="en-US"/>
        </w:rPr>
        <w:t>Data and Decision Science</w:t>
      </w:r>
      <w:r w:rsidRPr="00DE5B13">
        <w:rPr>
          <w:b w:val="0"/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</w:rPr>
        <w:t>(Spring 20</w:t>
      </w:r>
      <w:r>
        <w:rPr>
          <w:b w:val="0"/>
          <w:bCs w:val="0"/>
          <w:smallCaps w:val="0"/>
          <w:sz w:val="20"/>
          <w:lang w:val="en-US"/>
        </w:rPr>
        <w:t>22</w:t>
      </w:r>
      <w:r w:rsidRPr="00DE5B13">
        <w:rPr>
          <w:b w:val="0"/>
          <w:bCs w:val="0"/>
          <w:smallCaps w:val="0"/>
          <w:sz w:val="20"/>
        </w:rPr>
        <w:t>-Present</w:t>
      </w:r>
      <w:r>
        <w:rPr>
          <w:b w:val="0"/>
          <w:bCs w:val="0"/>
          <w:smallCaps w:val="0"/>
          <w:sz w:val="20"/>
          <w:lang w:val="en-US"/>
        </w:rPr>
        <w:t>)</w:t>
      </w:r>
    </w:p>
    <w:p w14:paraId="56C88F67" w14:textId="06655BBF" w:rsidR="00905870" w:rsidRPr="00DE5B13" w:rsidRDefault="00905870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Vice Chair</w:t>
      </w:r>
      <w:r w:rsidRPr="00DE5B13">
        <w:rPr>
          <w:b w:val="0"/>
          <w:bCs w:val="0"/>
          <w:smallCaps w:val="0"/>
          <w:sz w:val="20"/>
        </w:rPr>
        <w:t>, Department of Industrial Engineering (Spring 2017-Present)</w:t>
      </w:r>
    </w:p>
    <w:p w14:paraId="28A7D484" w14:textId="60B8E4A2" w:rsidR="003E5CC8" w:rsidRPr="00DE5B13" w:rsidRDefault="003E5CC8" w:rsidP="003E5CC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smallCaps w:val="0"/>
          <w:sz w:val="20"/>
          <w:lang w:val="en-US"/>
        </w:rPr>
        <w:t>Chair,</w:t>
      </w:r>
      <w:r w:rsidRPr="00DE5B13">
        <w:rPr>
          <w:b w:val="0"/>
          <w:bCs w:val="0"/>
          <w:smallCaps w:val="0"/>
          <w:sz w:val="20"/>
          <w:lang w:val="en-US"/>
        </w:rPr>
        <w:t xml:space="preserve"> Operations Research Program </w:t>
      </w:r>
      <w:r w:rsidRPr="00DE5B13">
        <w:rPr>
          <w:b w:val="0"/>
          <w:bCs w:val="0"/>
          <w:smallCaps w:val="0"/>
          <w:sz w:val="20"/>
        </w:rPr>
        <w:t>(Spring 2017-Present)</w:t>
      </w:r>
    </w:p>
    <w:p w14:paraId="6D19A4E2" w14:textId="280D7E02" w:rsidR="00905870" w:rsidRPr="00DE5B13" w:rsidRDefault="00905870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Member, </w:t>
      </w:r>
      <w:r w:rsidRPr="00DE5B13">
        <w:rPr>
          <w:b w:val="0"/>
          <w:bCs w:val="0"/>
          <w:smallCaps w:val="0"/>
          <w:sz w:val="20"/>
        </w:rPr>
        <w:t>University Information Systems Committee</w:t>
      </w:r>
      <w:r w:rsidRPr="00DE5B13">
        <w:rPr>
          <w:bCs w:val="0"/>
          <w:smallCaps w:val="0"/>
          <w:sz w:val="20"/>
        </w:rPr>
        <w:t xml:space="preserve"> </w:t>
      </w:r>
      <w:r w:rsidRPr="00DE5B13">
        <w:rPr>
          <w:b w:val="0"/>
          <w:bCs w:val="0"/>
          <w:smallCaps w:val="0"/>
          <w:sz w:val="20"/>
        </w:rPr>
        <w:t>(Spring 2016-Present)</w:t>
      </w:r>
    </w:p>
    <w:p w14:paraId="68AD6593" w14:textId="53066171" w:rsidR="00C93A45" w:rsidRPr="00DE5B13" w:rsidRDefault="00C93A45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Member</w:t>
      </w:r>
      <w:r w:rsidRPr="00DE5B13">
        <w:rPr>
          <w:b w:val="0"/>
          <w:bCs w:val="0"/>
          <w:smallCaps w:val="0"/>
          <w:sz w:val="20"/>
        </w:rPr>
        <w:t>, Department Graduate Committee (Industrial Enginee</w:t>
      </w:r>
      <w:r w:rsidR="00604DE4" w:rsidRPr="00DE5B13">
        <w:rPr>
          <w:b w:val="0"/>
          <w:bCs w:val="0"/>
          <w:smallCaps w:val="0"/>
          <w:sz w:val="20"/>
        </w:rPr>
        <w:t>ring Department) (2010-Present</w:t>
      </w:r>
      <w:r w:rsidR="00905870" w:rsidRPr="00DE5B13">
        <w:rPr>
          <w:b w:val="0"/>
          <w:bCs w:val="0"/>
          <w:smallCaps w:val="0"/>
          <w:sz w:val="20"/>
        </w:rPr>
        <w:t>)</w:t>
      </w:r>
    </w:p>
    <w:p w14:paraId="5F1EB0A9" w14:textId="249D9585" w:rsidR="00604DE4" w:rsidRPr="00DE5B13" w:rsidRDefault="00604DE4" w:rsidP="00604DE4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Member</w:t>
      </w:r>
      <w:r w:rsidRPr="00DE5B13">
        <w:rPr>
          <w:b w:val="0"/>
          <w:bCs w:val="0"/>
          <w:smallCaps w:val="0"/>
          <w:sz w:val="20"/>
        </w:rPr>
        <w:t xml:space="preserve">, Personnel Committee (Industrial Engineering Department) (Spring 2010 </w:t>
      </w:r>
      <w:r w:rsidR="00905870" w:rsidRPr="00DE5B13">
        <w:rPr>
          <w:b w:val="0"/>
          <w:bCs w:val="0"/>
          <w:smallCaps w:val="0"/>
          <w:sz w:val="20"/>
        </w:rPr>
        <w:t>–</w:t>
      </w:r>
      <w:r w:rsidRPr="00DE5B13">
        <w:rPr>
          <w:b w:val="0"/>
          <w:bCs w:val="0"/>
          <w:smallCaps w:val="0"/>
          <w:sz w:val="20"/>
        </w:rPr>
        <w:t xml:space="preserve"> </w:t>
      </w:r>
      <w:r w:rsidR="00905870" w:rsidRPr="00DE5B13">
        <w:rPr>
          <w:b w:val="0"/>
          <w:bCs w:val="0"/>
          <w:smallCaps w:val="0"/>
          <w:sz w:val="20"/>
        </w:rPr>
        <w:t>Spring 2014)</w:t>
      </w:r>
    </w:p>
    <w:p w14:paraId="376C31B1" w14:textId="13610C7C" w:rsidR="00604DE4" w:rsidRPr="00DE5B13" w:rsidRDefault="00604DE4" w:rsidP="00604DE4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Member, </w:t>
      </w:r>
      <w:r w:rsidRPr="00DE5B13">
        <w:rPr>
          <w:b w:val="0"/>
          <w:bCs w:val="0"/>
          <w:smallCaps w:val="0"/>
          <w:sz w:val="20"/>
        </w:rPr>
        <w:t>Publicity Committee (Industrial Engineering Depa</w:t>
      </w:r>
      <w:r w:rsidR="00905870" w:rsidRPr="00DE5B13">
        <w:rPr>
          <w:b w:val="0"/>
          <w:bCs w:val="0"/>
          <w:smallCaps w:val="0"/>
          <w:sz w:val="20"/>
        </w:rPr>
        <w:t>rtment) (Spring 2010 - Present)</w:t>
      </w:r>
    </w:p>
    <w:p w14:paraId="168B5F03" w14:textId="0D28B0F7" w:rsidR="00E9582E" w:rsidRPr="00DE5B13" w:rsidRDefault="00604DE4" w:rsidP="0012444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Member</w:t>
      </w:r>
      <w:r w:rsidR="00C93A45" w:rsidRPr="00DE5B13">
        <w:rPr>
          <w:b w:val="0"/>
          <w:bCs w:val="0"/>
          <w:smallCaps w:val="0"/>
          <w:sz w:val="20"/>
        </w:rPr>
        <w:t>, Ph.D. Screening Exam Committee (Industrial En</w:t>
      </w:r>
      <w:r w:rsidRPr="00DE5B13">
        <w:rPr>
          <w:b w:val="0"/>
          <w:bCs w:val="0"/>
          <w:smallCaps w:val="0"/>
          <w:sz w:val="20"/>
        </w:rPr>
        <w:t>gineering Dep</w:t>
      </w:r>
      <w:r w:rsidR="00905870" w:rsidRPr="00DE5B13">
        <w:rPr>
          <w:b w:val="0"/>
          <w:bCs w:val="0"/>
          <w:smallCaps w:val="0"/>
          <w:sz w:val="20"/>
        </w:rPr>
        <w:t xml:space="preserve">artment) </w:t>
      </w:r>
    </w:p>
    <w:p w14:paraId="4027B922" w14:textId="77777777" w:rsidR="00C93A45" w:rsidRPr="00DE5B13" w:rsidRDefault="00FF274D" w:rsidP="00C93A45">
      <w:pPr>
        <w:pStyle w:val="Title"/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>Ad-Hoc R</w:t>
      </w:r>
      <w:r w:rsidR="00C93A45" w:rsidRPr="00DE5B13">
        <w:rPr>
          <w:sz w:val="20"/>
          <w:szCs w:val="20"/>
        </w:rPr>
        <w:t>eferee For Technical Journals (Sci &amp; Ssci):</w:t>
      </w:r>
    </w:p>
    <w:p w14:paraId="44BEDDF1" w14:textId="714F996C" w:rsidR="00453F4C" w:rsidRPr="00DE5B13" w:rsidRDefault="00453F4C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Computers and Operations Research</w:t>
      </w:r>
    </w:p>
    <w:p w14:paraId="51B0F214" w14:textId="0F1E48FA" w:rsidR="00905870" w:rsidRPr="00DE5B13" w:rsidRDefault="00FF274D" w:rsidP="00FF274D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European Journal of Operations Research</w:t>
      </w:r>
    </w:p>
    <w:p w14:paraId="5EE0F1C6" w14:textId="23FC0060" w:rsidR="00905870" w:rsidRPr="00DE5B13" w:rsidRDefault="00905870" w:rsidP="00FF274D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Annals of Operations Research</w:t>
      </w:r>
    </w:p>
    <w:p w14:paraId="09656F14" w14:textId="5A9EC702" w:rsidR="00124448" w:rsidRPr="00DE5B13" w:rsidRDefault="00124448" w:rsidP="00FF274D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EURO Journal on Computational Optimization</w:t>
      </w:r>
    </w:p>
    <w:p w14:paraId="2E6F8D46" w14:textId="77777777" w:rsidR="00C93A45" w:rsidRPr="00DE5B13" w:rsidRDefault="00FF274D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Annals of Operations Research</w:t>
      </w:r>
    </w:p>
    <w:p w14:paraId="15A7189A" w14:textId="4667887D" w:rsidR="00905870" w:rsidRPr="00DE5B13" w:rsidRDefault="00905870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Transportation Research, Part B</w:t>
      </w:r>
    </w:p>
    <w:p w14:paraId="19BBD5A9" w14:textId="77777777" w:rsidR="00905870" w:rsidRPr="00DE5B13" w:rsidRDefault="00905870" w:rsidP="00905870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Journal of Classification</w:t>
      </w:r>
    </w:p>
    <w:p w14:paraId="3B1ED4AD" w14:textId="1E899A5A" w:rsidR="00905870" w:rsidRPr="00DE5B13" w:rsidRDefault="00905870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Journal of Combinatorial Optimization</w:t>
      </w:r>
    </w:p>
    <w:p w14:paraId="15BDBDEC" w14:textId="2B2BB99D" w:rsidR="00453F4C" w:rsidRPr="00DE5B13" w:rsidRDefault="00453F4C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IIE Transactions</w:t>
      </w:r>
    </w:p>
    <w:p w14:paraId="1FF33BA6" w14:textId="043DCB67" w:rsidR="00905870" w:rsidRPr="00DE5B13" w:rsidRDefault="00905870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IEEE Transactions on Fuzzy Systems</w:t>
      </w:r>
    </w:p>
    <w:p w14:paraId="464BF94D" w14:textId="392729CB" w:rsidR="00453F4C" w:rsidRPr="00DE5B13" w:rsidRDefault="00453F4C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Central European Journal of Operations Research</w:t>
      </w:r>
    </w:p>
    <w:p w14:paraId="56ABFF27" w14:textId="1F684C64" w:rsidR="00E9582E" w:rsidRPr="00DE5B13" w:rsidRDefault="00E9582E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Healthcare Management Science</w:t>
      </w:r>
    </w:p>
    <w:p w14:paraId="088B7F57" w14:textId="77777777" w:rsidR="00FF274D" w:rsidRPr="00DE5B13" w:rsidRDefault="00FF274D" w:rsidP="00C93A45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Optimization Letters</w:t>
      </w:r>
    </w:p>
    <w:p w14:paraId="373D48C3" w14:textId="77777777" w:rsidR="00193BA0" w:rsidRPr="00DE5B13" w:rsidRDefault="00FF274D" w:rsidP="007B502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>Mathematical Problems in Engineering</w:t>
      </w:r>
    </w:p>
    <w:p w14:paraId="451D271F" w14:textId="77777777" w:rsidR="00E12763" w:rsidRPr="00DE5B13" w:rsidRDefault="00A66D6D" w:rsidP="003757D6">
      <w:pPr>
        <w:pStyle w:val="Title"/>
        <w:tabs>
          <w:tab w:val="num" w:pos="540"/>
        </w:tabs>
        <w:spacing w:before="120"/>
        <w:ind w:left="-360" w:right="-720"/>
        <w:jc w:val="both"/>
        <w:outlineLvl w:val="0"/>
        <w:rPr>
          <w:sz w:val="20"/>
          <w:szCs w:val="20"/>
        </w:rPr>
      </w:pPr>
      <w:r w:rsidRPr="00DE5B13">
        <w:rPr>
          <w:sz w:val="20"/>
          <w:szCs w:val="20"/>
        </w:rPr>
        <w:t xml:space="preserve">Other Services </w:t>
      </w:r>
    </w:p>
    <w:p w14:paraId="500A19F5" w14:textId="0A58081B" w:rsidR="00453F4C" w:rsidRPr="00DE5B13" w:rsidRDefault="00AA35A3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Board</w:t>
      </w:r>
      <w:r w:rsidR="00453F4C" w:rsidRPr="00DE5B13">
        <w:rPr>
          <w:bCs w:val="0"/>
          <w:smallCaps w:val="0"/>
          <w:sz w:val="20"/>
          <w:lang w:val="en-US"/>
        </w:rPr>
        <w:t xml:space="preserve"> Member, </w:t>
      </w:r>
      <w:r w:rsidR="00453F4C" w:rsidRPr="00DE5B13">
        <w:rPr>
          <w:b w:val="0"/>
          <w:bCs w:val="0"/>
          <w:smallCaps w:val="0"/>
          <w:sz w:val="20"/>
          <w:lang w:val="en-US"/>
        </w:rPr>
        <w:t xml:space="preserve">INFORMS International Activities Committee (2017 – </w:t>
      </w:r>
      <w:r w:rsidR="003E5CC8" w:rsidRPr="00DE5B13">
        <w:rPr>
          <w:b w:val="0"/>
          <w:bCs w:val="0"/>
          <w:smallCaps w:val="0"/>
          <w:sz w:val="20"/>
          <w:lang w:val="en-US"/>
        </w:rPr>
        <w:t>present</w:t>
      </w:r>
      <w:r w:rsidR="00453F4C" w:rsidRPr="00DE5B13">
        <w:rPr>
          <w:b w:val="0"/>
          <w:bCs w:val="0"/>
          <w:smallCaps w:val="0"/>
          <w:sz w:val="20"/>
          <w:lang w:val="en-US"/>
        </w:rPr>
        <w:t>).</w:t>
      </w:r>
    </w:p>
    <w:p w14:paraId="200EFFFD" w14:textId="659EE585" w:rsidR="003E5CC8" w:rsidRPr="00DE5B13" w:rsidRDefault="00AA35A3" w:rsidP="003E5CC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Elected Board</w:t>
      </w:r>
      <w:r w:rsidR="003E5CC8" w:rsidRPr="00DE5B13">
        <w:rPr>
          <w:bCs w:val="0"/>
          <w:smallCaps w:val="0"/>
          <w:sz w:val="20"/>
          <w:lang w:val="en-US"/>
        </w:rPr>
        <w:t xml:space="preserve"> Member</w:t>
      </w:r>
      <w:r w:rsidR="003E5CC8" w:rsidRPr="00DE5B13">
        <w:rPr>
          <w:b w:val="0"/>
          <w:bCs w:val="0"/>
          <w:smallCaps w:val="0"/>
          <w:sz w:val="20"/>
          <w:lang w:val="en-US"/>
        </w:rPr>
        <w:t>, INFORMS Data Mining Section (2017 – 2019).</w:t>
      </w:r>
    </w:p>
    <w:p w14:paraId="7B94C578" w14:textId="0CCDD8FD" w:rsidR="00453F4C" w:rsidRPr="00DE5B13" w:rsidRDefault="00453F4C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  <w:lang w:val="en-US"/>
        </w:rPr>
        <w:t>Member,</w:t>
      </w:r>
      <w:r w:rsidRPr="00DE5B13">
        <w:rPr>
          <w:bCs w:val="0"/>
          <w:smallCaps w:val="0"/>
          <w:sz w:val="20"/>
          <w:lang w:val="tr-TR"/>
        </w:rPr>
        <w:t xml:space="preserve"> </w:t>
      </w:r>
      <w:r w:rsidRPr="00DE5B13">
        <w:rPr>
          <w:b w:val="0"/>
          <w:bCs w:val="0"/>
          <w:smallCaps w:val="0"/>
          <w:sz w:val="20"/>
          <w:lang w:val="tr-TR"/>
        </w:rPr>
        <w:t>Board of Directors (Yöneylem Araştırması Derneği) (2011-Present).</w:t>
      </w:r>
    </w:p>
    <w:p w14:paraId="23D4EBFE" w14:textId="10019691" w:rsidR="00453F4C" w:rsidRPr="00DE5B13" w:rsidRDefault="002E7157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Jury </w:t>
      </w:r>
      <w:r w:rsidR="00453F4C" w:rsidRPr="00DE5B13">
        <w:rPr>
          <w:bCs w:val="0"/>
          <w:smallCaps w:val="0"/>
          <w:sz w:val="20"/>
          <w:lang w:val="en-US"/>
        </w:rPr>
        <w:t xml:space="preserve">Member, </w:t>
      </w:r>
      <w:r w:rsidR="00453F4C" w:rsidRPr="00DE5B13">
        <w:rPr>
          <w:b w:val="0"/>
          <w:bCs w:val="0"/>
          <w:smallCaps w:val="0"/>
          <w:sz w:val="20"/>
          <w:lang w:val="en-US"/>
        </w:rPr>
        <w:t xml:space="preserve">YAEM Student Project Competition </w:t>
      </w:r>
      <w:r w:rsidR="00453F4C" w:rsidRPr="00DE5B13">
        <w:rPr>
          <w:bCs w:val="0"/>
          <w:smallCaps w:val="0"/>
          <w:sz w:val="20"/>
          <w:lang w:val="en-US"/>
        </w:rPr>
        <w:t xml:space="preserve"> </w:t>
      </w:r>
      <w:r w:rsidR="00453F4C" w:rsidRPr="00DE5B13">
        <w:rPr>
          <w:b w:val="0"/>
          <w:bCs w:val="0"/>
          <w:smallCaps w:val="0"/>
          <w:sz w:val="20"/>
          <w:lang w:val="en-US"/>
        </w:rPr>
        <w:t>(38. YAEM Ulusal Konferansı) (2018)</w:t>
      </w:r>
    </w:p>
    <w:p w14:paraId="4F155D6E" w14:textId="479D0741" w:rsidR="008D4C90" w:rsidRPr="00DE5B13" w:rsidRDefault="008D4C90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</w:t>
      </w:r>
      <w:r w:rsidRPr="00DE5B13">
        <w:rPr>
          <w:b w:val="0"/>
          <w:bCs w:val="0"/>
          <w:smallCaps w:val="0"/>
          <w:sz w:val="20"/>
          <w:lang w:val="en-US"/>
        </w:rPr>
        <w:t>ODTU Bilgi İşlem Danışma Kurulu</w:t>
      </w:r>
      <w:r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(2016 – Present)</w:t>
      </w:r>
      <w:r w:rsidRPr="00DE5B13">
        <w:rPr>
          <w:bCs w:val="0"/>
          <w:smallCaps w:val="0"/>
          <w:sz w:val="20"/>
          <w:lang w:val="en-US"/>
        </w:rPr>
        <w:t xml:space="preserve"> </w:t>
      </w:r>
    </w:p>
    <w:p w14:paraId="23C69668" w14:textId="5B8A495D" w:rsidR="00453F4C" w:rsidRPr="00DE5B13" w:rsidRDefault="00453F4C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Chair, </w:t>
      </w:r>
      <w:r w:rsidRPr="00DE5B13">
        <w:rPr>
          <w:b w:val="0"/>
          <w:bCs w:val="0"/>
          <w:smallCaps w:val="0"/>
          <w:sz w:val="20"/>
          <w:lang w:val="en-US"/>
        </w:rPr>
        <w:t>YAEM Application Award Committee</w:t>
      </w:r>
      <w:r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(39. YAEM Ulusal Konferansı) (2019)</w:t>
      </w:r>
    </w:p>
    <w:p w14:paraId="0DBA5026" w14:textId="37425722" w:rsidR="00453F4C" w:rsidRPr="00DE5B13" w:rsidRDefault="00453F4C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Scientific Program Committee </w:t>
      </w:r>
      <w:r w:rsidRPr="00DE5B13">
        <w:rPr>
          <w:b w:val="0"/>
          <w:bCs w:val="0"/>
          <w:smallCaps w:val="0"/>
          <w:sz w:val="20"/>
          <w:lang w:val="en-US"/>
        </w:rPr>
        <w:t xml:space="preserve">(DMBA2017), Second International Conference on Data Mining and Big Data, Fukuoka, Japan) (July 2017) </w:t>
      </w:r>
    </w:p>
    <w:p w14:paraId="4A09C936" w14:textId="1A132449" w:rsidR="00D66CA4" w:rsidRPr="00DE5B13" w:rsidRDefault="00D66CA4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Co-chair, </w:t>
      </w:r>
      <w:r w:rsidRPr="00DE5B13">
        <w:rPr>
          <w:b w:val="0"/>
          <w:bCs w:val="0"/>
          <w:smallCaps w:val="0"/>
          <w:sz w:val="20"/>
          <w:lang w:val="en-US"/>
        </w:rPr>
        <w:t>Organizing Committee (12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>nd</w:t>
      </w:r>
      <w:r w:rsidRPr="00DE5B13">
        <w:rPr>
          <w:b w:val="0"/>
          <w:bCs w:val="0"/>
          <w:smallCaps w:val="0"/>
          <w:sz w:val="20"/>
          <w:lang w:val="en-US"/>
        </w:rPr>
        <w:t xml:space="preserve"> INFORMS Data Mining </w:t>
      </w:r>
      <w:r w:rsidR="005350F5" w:rsidRPr="00DE5B13">
        <w:rPr>
          <w:b w:val="0"/>
          <w:bCs w:val="0"/>
          <w:smallCaps w:val="0"/>
          <w:sz w:val="20"/>
          <w:lang w:val="en-US"/>
        </w:rPr>
        <w:t xml:space="preserve">and Decision Analytics </w:t>
      </w:r>
      <w:r w:rsidRPr="00DE5B13">
        <w:rPr>
          <w:b w:val="0"/>
          <w:bCs w:val="0"/>
          <w:smallCaps w:val="0"/>
          <w:sz w:val="20"/>
          <w:lang w:val="en-US"/>
        </w:rPr>
        <w:t>Workshop) (October, 2017)</w:t>
      </w:r>
    </w:p>
    <w:p w14:paraId="46BAC5C7" w14:textId="2EBB615B" w:rsidR="00D66CA4" w:rsidRPr="00DE5B13" w:rsidRDefault="00D66CA4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Chair, </w:t>
      </w:r>
      <w:r w:rsidRPr="00DE5B13">
        <w:rPr>
          <w:b w:val="0"/>
          <w:bCs w:val="0"/>
          <w:smallCaps w:val="0"/>
          <w:sz w:val="20"/>
          <w:lang w:val="en-US"/>
        </w:rPr>
        <w:t>YAEM Application Award Committee</w:t>
      </w:r>
      <w:r w:rsidRPr="00DE5B13">
        <w:rPr>
          <w:bCs w:val="0"/>
          <w:smallCaps w:val="0"/>
          <w:sz w:val="20"/>
          <w:lang w:val="en-US"/>
        </w:rPr>
        <w:t xml:space="preserve"> </w:t>
      </w:r>
      <w:r w:rsidRPr="00DE5B13">
        <w:rPr>
          <w:b w:val="0"/>
          <w:bCs w:val="0"/>
          <w:smallCaps w:val="0"/>
          <w:sz w:val="20"/>
          <w:lang w:val="en-US"/>
        </w:rPr>
        <w:t>(37. YAEM Ulusal Konferansı) (2017)</w:t>
      </w:r>
    </w:p>
    <w:p w14:paraId="51B6D55C" w14:textId="3736A402" w:rsidR="005350F5" w:rsidRPr="00DE5B13" w:rsidRDefault="00D66CA4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Scientific Program Committee </w:t>
      </w:r>
      <w:r w:rsidRPr="00DE5B13">
        <w:rPr>
          <w:b w:val="0"/>
          <w:bCs w:val="0"/>
          <w:smallCaps w:val="0"/>
          <w:sz w:val="20"/>
          <w:lang w:val="en-US"/>
        </w:rPr>
        <w:t>(</w:t>
      </w:r>
      <w:r w:rsidR="00246847" w:rsidRPr="00DE5B13">
        <w:rPr>
          <w:b w:val="0"/>
          <w:bCs w:val="0"/>
          <w:smallCaps w:val="0"/>
          <w:sz w:val="20"/>
          <w:lang w:val="en-US"/>
        </w:rPr>
        <w:t xml:space="preserve">DMBA2017), </w:t>
      </w:r>
      <w:r w:rsidRPr="00DE5B13">
        <w:rPr>
          <w:b w:val="0"/>
          <w:bCs w:val="0"/>
          <w:smallCaps w:val="0"/>
          <w:sz w:val="20"/>
          <w:lang w:val="en-US"/>
        </w:rPr>
        <w:t xml:space="preserve">Second International Conference on Data Mining and Big Data, Fukuoka, Japan) (July 2017) </w:t>
      </w:r>
    </w:p>
    <w:p w14:paraId="463EB6BF" w14:textId="2A9C2FD1" w:rsidR="005350F5" w:rsidRPr="00DE5B13" w:rsidRDefault="005350F5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Co-chair, </w:t>
      </w:r>
      <w:r w:rsidRPr="00DE5B13">
        <w:rPr>
          <w:b w:val="0"/>
          <w:bCs w:val="0"/>
          <w:smallCaps w:val="0"/>
          <w:sz w:val="20"/>
          <w:lang w:val="en-US"/>
        </w:rPr>
        <w:t>Organizing Committee (11</w:t>
      </w:r>
      <w:r w:rsidRPr="00DE5B13">
        <w:rPr>
          <w:b w:val="0"/>
          <w:bCs w:val="0"/>
          <w:smallCaps w:val="0"/>
          <w:sz w:val="20"/>
          <w:vertAlign w:val="superscript"/>
          <w:lang w:val="en-US"/>
        </w:rPr>
        <w:t>th</w:t>
      </w:r>
      <w:r w:rsidRPr="00DE5B13">
        <w:rPr>
          <w:b w:val="0"/>
          <w:bCs w:val="0"/>
          <w:smallCaps w:val="0"/>
          <w:sz w:val="20"/>
          <w:lang w:val="en-US"/>
        </w:rPr>
        <w:t xml:space="preserve"> INFORMS Data Mining Workshop) (November, 2016)</w:t>
      </w:r>
    </w:p>
    <w:p w14:paraId="6592A2E5" w14:textId="5266B7BE" w:rsidR="00D66CA4" w:rsidRPr="00DE5B13" w:rsidRDefault="00D66CA4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Scientific Program Committee </w:t>
      </w:r>
      <w:r w:rsidRPr="00DE5B13">
        <w:rPr>
          <w:b w:val="0"/>
          <w:bCs w:val="0"/>
          <w:smallCaps w:val="0"/>
          <w:sz w:val="20"/>
          <w:lang w:val="en-US"/>
        </w:rPr>
        <w:t>(</w:t>
      </w:r>
      <w:r w:rsidR="00246847" w:rsidRPr="00DE5B13">
        <w:rPr>
          <w:b w:val="0"/>
          <w:bCs w:val="0"/>
          <w:smallCaps w:val="0"/>
          <w:sz w:val="20"/>
          <w:lang w:val="en-US"/>
        </w:rPr>
        <w:t xml:space="preserve">DMBA2016), </w:t>
      </w:r>
      <w:r w:rsidRPr="00DE5B13">
        <w:rPr>
          <w:b w:val="0"/>
          <w:bCs w:val="0"/>
          <w:smallCaps w:val="0"/>
          <w:sz w:val="20"/>
          <w:lang w:val="en-US"/>
        </w:rPr>
        <w:t xml:space="preserve">First International Conference on Data Mining and Big Data, Bali, Indonesia) (June 2016) </w:t>
      </w:r>
    </w:p>
    <w:p w14:paraId="6CA929AE" w14:textId="5D94CC3A" w:rsidR="00AE0176" w:rsidRPr="00DE5B13" w:rsidRDefault="00AE0176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</w:t>
      </w:r>
      <w:r w:rsidRPr="00DE5B13">
        <w:rPr>
          <w:b w:val="0"/>
          <w:bCs w:val="0"/>
          <w:smallCaps w:val="0"/>
          <w:sz w:val="20"/>
          <w:lang w:val="en-US"/>
        </w:rPr>
        <w:t>Scientific Program Committee (International</w:t>
      </w:r>
      <w:r w:rsidR="00D66CA4" w:rsidRPr="00DE5B13">
        <w:rPr>
          <w:b w:val="0"/>
          <w:bCs w:val="0"/>
          <w:smallCaps w:val="0"/>
          <w:sz w:val="20"/>
          <w:lang w:val="en-US"/>
        </w:rPr>
        <w:t xml:space="preserve"> Conference on Information Complexi</w:t>
      </w:r>
      <w:r w:rsidRPr="00DE5B13">
        <w:rPr>
          <w:b w:val="0"/>
          <w:bCs w:val="0"/>
          <w:smallCaps w:val="0"/>
          <w:sz w:val="20"/>
          <w:lang w:val="en-US"/>
        </w:rPr>
        <w:t xml:space="preserve">ty and Statistical Modeling in High Dimensions with Applications) (May, 2016) </w:t>
      </w:r>
    </w:p>
    <w:p w14:paraId="044F566F" w14:textId="1FF9B80C" w:rsidR="00AE0176" w:rsidRPr="00DE5B13" w:rsidRDefault="00AE0176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proofErr w:type="gramStart"/>
      <w:r w:rsidRPr="00DE5B13">
        <w:rPr>
          <w:bCs w:val="0"/>
          <w:smallCaps w:val="0"/>
          <w:sz w:val="20"/>
          <w:lang w:val="en-US"/>
        </w:rPr>
        <w:t xml:space="preserve">Member, </w:t>
      </w:r>
      <w:r w:rsidRPr="00DE5B13">
        <w:rPr>
          <w:b w:val="0"/>
          <w:bCs w:val="0"/>
          <w:smallCaps w:val="0"/>
          <w:sz w:val="20"/>
          <w:lang w:val="en-US"/>
        </w:rPr>
        <w:t xml:space="preserve">Organizing Committee (Euro Working Group Conference </w:t>
      </w:r>
      <w:r w:rsidR="00993433" w:rsidRPr="00DE5B13">
        <w:rPr>
          <w:b w:val="0"/>
          <w:bCs w:val="0"/>
          <w:smallCaps w:val="0"/>
          <w:sz w:val="20"/>
          <w:lang w:val="en-US"/>
        </w:rPr>
        <w:t>on</w:t>
      </w:r>
      <w:r w:rsidRPr="00DE5B13">
        <w:rPr>
          <w:b w:val="0"/>
          <w:bCs w:val="0"/>
          <w:smallCaps w:val="0"/>
          <w:sz w:val="20"/>
          <w:lang w:val="en-US"/>
        </w:rPr>
        <w:t xml:space="preserve"> Operational Research In Computational Biology, Bioinformatics And Medicine) (August, 2016).</w:t>
      </w:r>
      <w:proofErr w:type="gramEnd"/>
    </w:p>
    <w:p w14:paraId="22FE6D79" w14:textId="6E3353BF" w:rsidR="00E9582E" w:rsidRPr="00DE5B13" w:rsidRDefault="00AE0176" w:rsidP="00AE0176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 xml:space="preserve">Member, </w:t>
      </w:r>
      <w:r w:rsidRPr="00DE5B13">
        <w:rPr>
          <w:b w:val="0"/>
          <w:bCs w:val="0"/>
          <w:smallCaps w:val="0"/>
          <w:sz w:val="20"/>
          <w:lang w:val="en-US"/>
        </w:rPr>
        <w:t xml:space="preserve">Program Committee (35. YAEM Ulusal Konferansı) (2015) </w:t>
      </w:r>
    </w:p>
    <w:p w14:paraId="0A72B8A4" w14:textId="2F5BC545" w:rsidR="00802FEC" w:rsidRPr="00DE5B13" w:rsidRDefault="00802FEC" w:rsidP="00802FEC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  <w:lang w:val="en-US"/>
        </w:rPr>
      </w:pPr>
      <w:r w:rsidRPr="00DE5B13">
        <w:rPr>
          <w:bCs w:val="0"/>
          <w:smallCaps w:val="0"/>
          <w:sz w:val="20"/>
          <w:lang w:val="en-US"/>
        </w:rPr>
        <w:t>Secretary General</w:t>
      </w:r>
      <w:r w:rsidRPr="00DE5B13">
        <w:rPr>
          <w:b w:val="0"/>
          <w:bCs w:val="0"/>
          <w:smallCaps w:val="0"/>
          <w:sz w:val="20"/>
          <w:lang w:val="en-US"/>
        </w:rPr>
        <w:t xml:space="preserve"> (Yöneylem Ar</w:t>
      </w:r>
      <w:r w:rsidR="00E9582E" w:rsidRPr="00DE5B13">
        <w:rPr>
          <w:b w:val="0"/>
          <w:bCs w:val="0"/>
          <w:smallCaps w:val="0"/>
          <w:sz w:val="20"/>
          <w:lang w:val="en-US"/>
        </w:rPr>
        <w:t>aştırması Derneği) (2013-2017</w:t>
      </w:r>
      <w:r w:rsidRPr="00DE5B13">
        <w:rPr>
          <w:b w:val="0"/>
          <w:bCs w:val="0"/>
          <w:smallCaps w:val="0"/>
          <w:sz w:val="20"/>
          <w:lang w:val="en-US"/>
        </w:rPr>
        <w:t>).</w:t>
      </w:r>
    </w:p>
    <w:p w14:paraId="2E338C14" w14:textId="77777777" w:rsidR="007D7FCF" w:rsidRPr="00DE5B13" w:rsidRDefault="00604DE4" w:rsidP="008F77CF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lastRenderedPageBreak/>
        <w:t>Stream</w:t>
      </w:r>
      <w:r w:rsidR="007D7FCF" w:rsidRPr="00DE5B13">
        <w:rPr>
          <w:bCs w:val="0"/>
          <w:smallCaps w:val="0"/>
          <w:sz w:val="20"/>
        </w:rPr>
        <w:t xml:space="preserve"> </w:t>
      </w:r>
      <w:r w:rsidRPr="00DE5B13">
        <w:rPr>
          <w:bCs w:val="0"/>
          <w:smallCaps w:val="0"/>
          <w:sz w:val="20"/>
        </w:rPr>
        <w:t>Organizer</w:t>
      </w:r>
      <w:r w:rsidR="007D7FCF" w:rsidRPr="00DE5B13">
        <w:rPr>
          <w:b w:val="0"/>
          <w:bCs w:val="0"/>
          <w:smallCaps w:val="0"/>
          <w:sz w:val="20"/>
        </w:rPr>
        <w:t xml:space="preserve">, </w:t>
      </w:r>
      <w:r w:rsidR="008F77CF" w:rsidRPr="00DE5B13">
        <w:rPr>
          <w:b w:val="0"/>
          <w:bCs w:val="0"/>
          <w:smallCaps w:val="0"/>
          <w:sz w:val="20"/>
        </w:rPr>
        <w:t>25th Conference of European Chapter on Combinatorial Optimization – ECCO 2012</w:t>
      </w:r>
    </w:p>
    <w:p w14:paraId="0A91A586" w14:textId="77777777" w:rsidR="00DC7A9E" w:rsidRPr="00DE5B13" w:rsidRDefault="00DC7A9E" w:rsidP="00DC7A9E">
      <w:pPr>
        <w:pStyle w:val="Title"/>
        <w:ind w:left="720" w:right="-720"/>
        <w:jc w:val="both"/>
        <w:rPr>
          <w:b w:val="0"/>
          <w:bCs w:val="0"/>
          <w:i/>
          <w:smallCaps w:val="0"/>
          <w:sz w:val="20"/>
        </w:rPr>
      </w:pPr>
      <w:r w:rsidRPr="00DE5B13">
        <w:rPr>
          <w:b w:val="0"/>
          <w:bCs w:val="0"/>
          <w:smallCaps w:val="0"/>
          <w:sz w:val="20"/>
        </w:rPr>
        <w:t xml:space="preserve">Stream: </w:t>
      </w:r>
      <w:r w:rsidRPr="00DE5B13">
        <w:rPr>
          <w:b w:val="0"/>
          <w:bCs w:val="0"/>
          <w:i/>
          <w:smallCaps w:val="0"/>
          <w:sz w:val="20"/>
        </w:rPr>
        <w:t>Combinatorial Optimization in Data Mining.</w:t>
      </w:r>
    </w:p>
    <w:p w14:paraId="1087B962" w14:textId="77777777" w:rsidR="00EF01EE" w:rsidRPr="00DE5B13" w:rsidRDefault="00EF01EE" w:rsidP="00EF01EE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Session Chair</w:t>
      </w:r>
      <w:r w:rsidRPr="00DE5B13">
        <w:rPr>
          <w:b w:val="0"/>
          <w:bCs w:val="0"/>
          <w:smallCaps w:val="0"/>
          <w:sz w:val="20"/>
        </w:rPr>
        <w:t>, 25th Conference of European Chapter on Combinatorial Optimization – ECCO 2012.</w:t>
      </w:r>
    </w:p>
    <w:p w14:paraId="41DFA4D1" w14:textId="77777777" w:rsidR="00122538" w:rsidRPr="00DE5B13" w:rsidRDefault="00122538" w:rsidP="00122538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Session Chair</w:t>
      </w:r>
      <w:r w:rsidRPr="00DE5B13">
        <w:rPr>
          <w:b w:val="0"/>
          <w:bCs w:val="0"/>
          <w:smallCaps w:val="0"/>
          <w:sz w:val="20"/>
        </w:rPr>
        <w:t>, INFORMS Annual Conference, Seattle, USA, 2007- “Location Applications”</w:t>
      </w:r>
    </w:p>
    <w:p w14:paraId="3BC2B2F4" w14:textId="4F5BE705" w:rsidR="0029227D" w:rsidRPr="00DE5B13" w:rsidRDefault="00A11DAB" w:rsidP="0029227D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 w:val="0"/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>M</w:t>
      </w:r>
      <w:r w:rsidR="007D7FCF" w:rsidRPr="00DE5B13">
        <w:rPr>
          <w:bCs w:val="0"/>
          <w:smallCaps w:val="0"/>
          <w:sz w:val="20"/>
        </w:rPr>
        <w:t>ember</w:t>
      </w:r>
      <w:r w:rsidR="007D7FCF" w:rsidRPr="00DE5B13">
        <w:rPr>
          <w:b w:val="0"/>
          <w:bCs w:val="0"/>
          <w:smallCaps w:val="0"/>
          <w:sz w:val="20"/>
        </w:rPr>
        <w:t>, INFORMS</w:t>
      </w:r>
      <w:r w:rsidR="00A72597" w:rsidRPr="00DE5B13">
        <w:rPr>
          <w:b w:val="0"/>
          <w:bCs w:val="0"/>
          <w:smallCaps w:val="0"/>
          <w:sz w:val="20"/>
        </w:rPr>
        <w:t xml:space="preserve"> and </w:t>
      </w:r>
      <w:r w:rsidR="002C3AA9" w:rsidRPr="00DE5B13">
        <w:rPr>
          <w:b w:val="0"/>
          <w:bCs w:val="0"/>
          <w:smallCaps w:val="0"/>
          <w:sz w:val="20"/>
          <w:lang w:val="en-US"/>
        </w:rPr>
        <w:t>YAD</w:t>
      </w:r>
    </w:p>
    <w:p w14:paraId="375809FE" w14:textId="77777777" w:rsidR="00A72597" w:rsidRPr="00DE5B13" w:rsidRDefault="0029227D" w:rsidP="0029227D">
      <w:pPr>
        <w:pStyle w:val="Title"/>
        <w:numPr>
          <w:ilvl w:val="0"/>
          <w:numId w:val="1"/>
        </w:numPr>
        <w:tabs>
          <w:tab w:val="num" w:pos="180"/>
        </w:tabs>
        <w:ind w:left="547" w:right="-720" w:hanging="187"/>
        <w:jc w:val="both"/>
        <w:rPr>
          <w:bCs w:val="0"/>
          <w:smallCaps w:val="0"/>
          <w:sz w:val="20"/>
        </w:rPr>
      </w:pPr>
      <w:r w:rsidRPr="00DE5B13">
        <w:rPr>
          <w:bCs w:val="0"/>
          <w:smallCaps w:val="0"/>
          <w:sz w:val="20"/>
        </w:rPr>
        <w:t xml:space="preserve">Reviewer, </w:t>
      </w:r>
      <w:r w:rsidRPr="00DE5B13">
        <w:rPr>
          <w:b w:val="0"/>
          <w:bCs w:val="0"/>
          <w:smallCaps w:val="0"/>
          <w:sz w:val="20"/>
        </w:rPr>
        <w:t>The</w:t>
      </w:r>
      <w:r w:rsidR="00A72597" w:rsidRPr="00DE5B13">
        <w:rPr>
          <w:b w:val="0"/>
          <w:bCs w:val="0"/>
          <w:smallCaps w:val="0"/>
          <w:sz w:val="20"/>
        </w:rPr>
        <w:t xml:space="preserve"> Handbook of Technology Management, Hossein Bidgoli (Editor), John Wiley &amp; Sons.</w:t>
      </w:r>
      <w:r w:rsidR="00A72597" w:rsidRPr="00DE5B13">
        <w:rPr>
          <w:bCs w:val="0"/>
          <w:smallCaps w:val="0"/>
          <w:sz w:val="20"/>
        </w:rPr>
        <w:t xml:space="preserve"> </w:t>
      </w:r>
    </w:p>
    <w:p w14:paraId="47841676" w14:textId="77777777" w:rsidR="007F45C1" w:rsidRPr="009B7F42" w:rsidRDefault="007F45C1" w:rsidP="008A6D9A">
      <w:pPr>
        <w:pStyle w:val="Title"/>
        <w:ind w:right="-720"/>
        <w:jc w:val="both"/>
        <w:rPr>
          <w:sz w:val="20"/>
          <w:szCs w:val="20"/>
        </w:rPr>
      </w:pPr>
    </w:p>
    <w:sectPr w:rsidR="007F45C1" w:rsidRPr="009B7F42" w:rsidSect="0023086F">
      <w:headerReference w:type="default" r:id="rId12"/>
      <w:footerReference w:type="even" r:id="rId13"/>
      <w:footerReference w:type="default" r:id="rId14"/>
      <w:pgSz w:w="12240" w:h="15840" w:code="1"/>
      <w:pgMar w:top="395" w:right="1797" w:bottom="357" w:left="1797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798BE" w14:textId="77777777" w:rsidR="001D5851" w:rsidRDefault="001D5851">
      <w:r>
        <w:separator/>
      </w:r>
    </w:p>
  </w:endnote>
  <w:endnote w:type="continuationSeparator" w:id="0">
    <w:p w14:paraId="63BA2FE7" w14:textId="77777777" w:rsidR="001D5851" w:rsidRDefault="001D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D13FB" w14:textId="77777777" w:rsidR="001D5851" w:rsidRDefault="001D5851" w:rsidP="00E405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34600D" w14:textId="77777777" w:rsidR="001D5851" w:rsidRDefault="001D585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3F8A2" w14:textId="77777777" w:rsidR="001D5851" w:rsidRPr="00786732" w:rsidRDefault="001D5851" w:rsidP="00786732">
    <w:pPr>
      <w:pStyle w:val="Footer"/>
      <w:framePr w:w="10246" w:wrap="around" w:vAnchor="text" w:hAnchor="page" w:x="1081" w:y="1"/>
      <w:tabs>
        <w:tab w:val="clear" w:pos="8640"/>
        <w:tab w:val="right" w:pos="10080"/>
      </w:tabs>
      <w:jc w:val="center"/>
      <w:rPr>
        <w:b/>
        <w:i/>
        <w:sz w:val="20"/>
        <w:szCs w:val="20"/>
      </w:rPr>
    </w:pPr>
    <w:r>
      <w:rPr>
        <w:b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A35B01" wp14:editId="7BE70652">
              <wp:simplePos x="0" y="0"/>
              <wp:positionH relativeFrom="column">
                <wp:posOffset>43180</wp:posOffset>
              </wp:positionH>
              <wp:positionV relativeFrom="paragraph">
                <wp:posOffset>93345</wp:posOffset>
              </wp:positionV>
              <wp:extent cx="6447155" cy="635"/>
              <wp:effectExtent l="17780" t="17145" r="24765" b="203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715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56B87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4pt;margin-top:7.35pt;width:507.6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" strokeweight=".5pt"/>
          </w:pict>
        </mc:Fallback>
      </mc:AlternateContent>
    </w:r>
  </w:p>
  <w:p w14:paraId="21A63732" w14:textId="15F6E8AE" w:rsidR="001D5851" w:rsidRDefault="001D5851" w:rsidP="00646456">
    <w:pPr>
      <w:pStyle w:val="Footer"/>
      <w:framePr w:w="10246" w:wrap="around" w:vAnchor="text" w:hAnchor="page" w:x="1081" w:y="1"/>
      <w:tabs>
        <w:tab w:val="clear" w:pos="8640"/>
        <w:tab w:val="right" w:pos="10080"/>
      </w:tabs>
      <w:jc w:val="center"/>
    </w:pPr>
    <w:r>
      <w:rPr>
        <w:rStyle w:val="PageNumber"/>
        <w:b/>
        <w:i/>
        <w:sz w:val="20"/>
        <w:szCs w:val="20"/>
      </w:rPr>
      <w:t>Curriculum Vita- İyigün</w:t>
    </w:r>
    <w:r>
      <w:rPr>
        <w:rStyle w:val="PageNumber"/>
        <w:sz w:val="20"/>
        <w:szCs w:val="20"/>
      </w:rPr>
      <w:t xml:space="preserve">              </w:t>
    </w:r>
    <w:r>
      <w:rPr>
        <w:rStyle w:val="PageNumber"/>
        <w:sz w:val="20"/>
        <w:szCs w:val="20"/>
      </w:rPr>
      <w:tab/>
      <w:t xml:space="preserve">                          </w:t>
    </w:r>
    <w:r w:rsidRPr="00674B9F">
      <w:rPr>
        <w:rStyle w:val="PageNumber"/>
        <w:sz w:val="20"/>
        <w:szCs w:val="20"/>
      </w:rPr>
      <w:t xml:space="preserve">Page </w:t>
    </w:r>
    <w:r w:rsidRPr="00674B9F">
      <w:rPr>
        <w:rStyle w:val="PageNumber"/>
        <w:sz w:val="20"/>
        <w:szCs w:val="20"/>
      </w:rPr>
      <w:fldChar w:fldCharType="begin"/>
    </w:r>
    <w:r w:rsidRPr="00674B9F">
      <w:rPr>
        <w:rStyle w:val="PageNumber"/>
        <w:sz w:val="20"/>
        <w:szCs w:val="20"/>
      </w:rPr>
      <w:instrText xml:space="preserve">PAGE  </w:instrText>
    </w:r>
    <w:r w:rsidRPr="00674B9F">
      <w:rPr>
        <w:rStyle w:val="PageNumber"/>
        <w:sz w:val="20"/>
        <w:szCs w:val="20"/>
      </w:rPr>
      <w:fldChar w:fldCharType="separate"/>
    </w:r>
    <w:r w:rsidR="0098318B">
      <w:rPr>
        <w:rStyle w:val="PageNumber"/>
        <w:noProof/>
        <w:sz w:val="20"/>
        <w:szCs w:val="20"/>
      </w:rPr>
      <w:t>17</w:t>
    </w:r>
    <w:r w:rsidRPr="00674B9F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 xml:space="preserve"> of 17</w:t>
    </w:r>
    <w:r>
      <w:rPr>
        <w:rStyle w:val="PageNumber"/>
        <w:sz w:val="20"/>
        <w:szCs w:val="20"/>
      </w:rPr>
      <w:tab/>
      <w:t xml:space="preserve">    March 2026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C9E9A" w14:textId="77777777" w:rsidR="001D5851" w:rsidRDefault="001D5851">
      <w:r>
        <w:separator/>
      </w:r>
    </w:p>
  </w:footnote>
  <w:footnote w:type="continuationSeparator" w:id="0">
    <w:p w14:paraId="76044959" w14:textId="77777777" w:rsidR="001D5851" w:rsidRDefault="001D58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951D3" w14:textId="77777777" w:rsidR="001D5851" w:rsidRDefault="001D5851">
    <w:pPr>
      <w:pStyle w:val="Header"/>
    </w:pPr>
    <w:r>
      <w:rPr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CB0D1C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5BC65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E65E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7A8D9C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F6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621EC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0C587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68449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0C0D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E6B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35A65"/>
    <w:multiLevelType w:val="hybridMultilevel"/>
    <w:tmpl w:val="599AF60A"/>
    <w:lvl w:ilvl="0" w:tplc="A16676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7313EE"/>
    <w:multiLevelType w:val="hybridMultilevel"/>
    <w:tmpl w:val="23281AE6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791A1E"/>
    <w:multiLevelType w:val="hybridMultilevel"/>
    <w:tmpl w:val="D060A39C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6D6999"/>
    <w:multiLevelType w:val="hybridMultilevel"/>
    <w:tmpl w:val="DCA07AE6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0771F4"/>
    <w:multiLevelType w:val="hybridMultilevel"/>
    <w:tmpl w:val="23281AE6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8035031"/>
    <w:multiLevelType w:val="hybridMultilevel"/>
    <w:tmpl w:val="CEA89334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D2357D"/>
    <w:multiLevelType w:val="hybridMultilevel"/>
    <w:tmpl w:val="80B8A26A"/>
    <w:lvl w:ilvl="0" w:tplc="24C890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19156D"/>
    <w:multiLevelType w:val="hybridMultilevel"/>
    <w:tmpl w:val="0BA8A8FC"/>
    <w:lvl w:ilvl="0" w:tplc="B8E0F688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AE2A58"/>
    <w:multiLevelType w:val="hybridMultilevel"/>
    <w:tmpl w:val="900A5EC8"/>
    <w:lvl w:ilvl="0" w:tplc="5A0871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1D02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39610F02"/>
    <w:multiLevelType w:val="hybridMultilevel"/>
    <w:tmpl w:val="7FBCE164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40684A"/>
    <w:multiLevelType w:val="hybridMultilevel"/>
    <w:tmpl w:val="599AF60A"/>
    <w:lvl w:ilvl="0" w:tplc="A16676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A5D6D"/>
    <w:multiLevelType w:val="hybridMultilevel"/>
    <w:tmpl w:val="CEA89334"/>
    <w:lvl w:ilvl="0" w:tplc="D11A51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92644C"/>
    <w:multiLevelType w:val="hybridMultilevel"/>
    <w:tmpl w:val="D060A39C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AE289E"/>
    <w:multiLevelType w:val="hybridMultilevel"/>
    <w:tmpl w:val="B40E279A"/>
    <w:lvl w:ilvl="0" w:tplc="5A0871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FE16AB"/>
    <w:multiLevelType w:val="hybridMultilevel"/>
    <w:tmpl w:val="9C46C3E6"/>
    <w:lvl w:ilvl="0" w:tplc="B8E0F688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D5A9B"/>
    <w:multiLevelType w:val="hybridMultilevel"/>
    <w:tmpl w:val="23281AE6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B80D94"/>
    <w:multiLevelType w:val="singleLevel"/>
    <w:tmpl w:val="8CB0D1C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7">
    <w:nsid w:val="626B7DE3"/>
    <w:multiLevelType w:val="hybridMultilevel"/>
    <w:tmpl w:val="1882B458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A52EC2"/>
    <w:multiLevelType w:val="hybridMultilevel"/>
    <w:tmpl w:val="23281AE6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F3377"/>
    <w:multiLevelType w:val="hybridMultilevel"/>
    <w:tmpl w:val="00F29A7E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C84768"/>
    <w:multiLevelType w:val="hybridMultilevel"/>
    <w:tmpl w:val="4A843AB0"/>
    <w:lvl w:ilvl="0" w:tplc="B8E0F688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2A4C83"/>
    <w:multiLevelType w:val="hybridMultilevel"/>
    <w:tmpl w:val="7FBCE164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0701CD"/>
    <w:multiLevelType w:val="hybridMultilevel"/>
    <w:tmpl w:val="7FBCE164"/>
    <w:lvl w:ilvl="0" w:tplc="E95E73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C621F7"/>
    <w:multiLevelType w:val="hybridMultilevel"/>
    <w:tmpl w:val="BE3ED190"/>
    <w:lvl w:ilvl="0" w:tplc="2F287ABA">
      <w:start w:val="1"/>
      <w:numFmt w:val="bullet"/>
      <w:lvlText w:val=""/>
      <w:lvlJc w:val="left"/>
      <w:pPr>
        <w:ind w:left="81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9"/>
  </w:num>
  <w:num w:numId="14">
    <w:abstractNumId w:val="18"/>
  </w:num>
  <w:num w:numId="15">
    <w:abstractNumId w:val="21"/>
  </w:num>
  <w:num w:numId="16">
    <w:abstractNumId w:val="20"/>
  </w:num>
  <w:num w:numId="17">
    <w:abstractNumId w:val="23"/>
  </w:num>
  <w:num w:numId="18">
    <w:abstractNumId w:val="11"/>
  </w:num>
  <w:num w:numId="19">
    <w:abstractNumId w:val="10"/>
  </w:num>
  <w:num w:numId="20">
    <w:abstractNumId w:val="25"/>
  </w:num>
  <w:num w:numId="21">
    <w:abstractNumId w:val="26"/>
  </w:num>
  <w:num w:numId="22">
    <w:abstractNumId w:val="28"/>
  </w:num>
  <w:num w:numId="23">
    <w:abstractNumId w:val="29"/>
  </w:num>
  <w:num w:numId="24">
    <w:abstractNumId w:val="14"/>
  </w:num>
  <w:num w:numId="25">
    <w:abstractNumId w:val="27"/>
  </w:num>
  <w:num w:numId="26">
    <w:abstractNumId w:val="22"/>
  </w:num>
  <w:num w:numId="27">
    <w:abstractNumId w:val="32"/>
  </w:num>
  <w:num w:numId="28">
    <w:abstractNumId w:val="31"/>
  </w:num>
  <w:num w:numId="29">
    <w:abstractNumId w:val="33"/>
  </w:num>
  <w:num w:numId="30">
    <w:abstractNumId w:val="30"/>
  </w:num>
  <w:num w:numId="31">
    <w:abstractNumId w:val="24"/>
  </w:num>
  <w:num w:numId="32">
    <w:abstractNumId w:val="17"/>
  </w:num>
  <w:num w:numId="33">
    <w:abstractNumId w:val="15"/>
  </w:num>
  <w:num w:numId="34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20"/>
    <w:rsid w:val="00002745"/>
    <w:rsid w:val="000027F7"/>
    <w:rsid w:val="000032E9"/>
    <w:rsid w:val="000049CB"/>
    <w:rsid w:val="0001073D"/>
    <w:rsid w:val="00014395"/>
    <w:rsid w:val="00016960"/>
    <w:rsid w:val="00016D14"/>
    <w:rsid w:val="0002175C"/>
    <w:rsid w:val="00021F78"/>
    <w:rsid w:val="0002254B"/>
    <w:rsid w:val="000266F0"/>
    <w:rsid w:val="000269F7"/>
    <w:rsid w:val="00026FCF"/>
    <w:rsid w:val="00032436"/>
    <w:rsid w:val="00034F9D"/>
    <w:rsid w:val="00037C44"/>
    <w:rsid w:val="00043594"/>
    <w:rsid w:val="00043F41"/>
    <w:rsid w:val="00044084"/>
    <w:rsid w:val="0004711F"/>
    <w:rsid w:val="00051DE1"/>
    <w:rsid w:val="00052B60"/>
    <w:rsid w:val="000561B4"/>
    <w:rsid w:val="00057288"/>
    <w:rsid w:val="00060A93"/>
    <w:rsid w:val="000616DC"/>
    <w:rsid w:val="000621BA"/>
    <w:rsid w:val="000674C4"/>
    <w:rsid w:val="00067DD0"/>
    <w:rsid w:val="00070DBC"/>
    <w:rsid w:val="000714D4"/>
    <w:rsid w:val="000731A9"/>
    <w:rsid w:val="00074616"/>
    <w:rsid w:val="000750DA"/>
    <w:rsid w:val="0008084E"/>
    <w:rsid w:val="00080DF7"/>
    <w:rsid w:val="00082C5A"/>
    <w:rsid w:val="000856A3"/>
    <w:rsid w:val="0009014C"/>
    <w:rsid w:val="00090554"/>
    <w:rsid w:val="00090987"/>
    <w:rsid w:val="00091DFC"/>
    <w:rsid w:val="000A0B89"/>
    <w:rsid w:val="000A48D9"/>
    <w:rsid w:val="000A600B"/>
    <w:rsid w:val="000B0DC0"/>
    <w:rsid w:val="000B13D0"/>
    <w:rsid w:val="000B5D79"/>
    <w:rsid w:val="000B7D53"/>
    <w:rsid w:val="000C2F42"/>
    <w:rsid w:val="000C72A5"/>
    <w:rsid w:val="000D173F"/>
    <w:rsid w:val="000D1836"/>
    <w:rsid w:val="000D202E"/>
    <w:rsid w:val="000D6C22"/>
    <w:rsid w:val="000E10F5"/>
    <w:rsid w:val="000E1118"/>
    <w:rsid w:val="000E442B"/>
    <w:rsid w:val="000E4A4D"/>
    <w:rsid w:val="000F39DA"/>
    <w:rsid w:val="000F3A90"/>
    <w:rsid w:val="00100F32"/>
    <w:rsid w:val="00102308"/>
    <w:rsid w:val="00102A4F"/>
    <w:rsid w:val="00104034"/>
    <w:rsid w:val="001109FC"/>
    <w:rsid w:val="00113AD3"/>
    <w:rsid w:val="001144AA"/>
    <w:rsid w:val="001147FC"/>
    <w:rsid w:val="00120296"/>
    <w:rsid w:val="0012239B"/>
    <w:rsid w:val="00122538"/>
    <w:rsid w:val="00124448"/>
    <w:rsid w:val="0012564E"/>
    <w:rsid w:val="00127E45"/>
    <w:rsid w:val="00133819"/>
    <w:rsid w:val="00133D67"/>
    <w:rsid w:val="00135715"/>
    <w:rsid w:val="00136D59"/>
    <w:rsid w:val="00137376"/>
    <w:rsid w:val="001424BD"/>
    <w:rsid w:val="00143300"/>
    <w:rsid w:val="00150259"/>
    <w:rsid w:val="00150EF6"/>
    <w:rsid w:val="00153D4D"/>
    <w:rsid w:val="0015409D"/>
    <w:rsid w:val="00161AF9"/>
    <w:rsid w:val="00165093"/>
    <w:rsid w:val="00171109"/>
    <w:rsid w:val="001718F9"/>
    <w:rsid w:val="001737C8"/>
    <w:rsid w:val="00176085"/>
    <w:rsid w:val="001764E4"/>
    <w:rsid w:val="001806F3"/>
    <w:rsid w:val="00185481"/>
    <w:rsid w:val="001870FB"/>
    <w:rsid w:val="00191AAB"/>
    <w:rsid w:val="00192FB1"/>
    <w:rsid w:val="00193719"/>
    <w:rsid w:val="001938E4"/>
    <w:rsid w:val="00193BA0"/>
    <w:rsid w:val="00195285"/>
    <w:rsid w:val="001976C4"/>
    <w:rsid w:val="001A14A2"/>
    <w:rsid w:val="001A1B2B"/>
    <w:rsid w:val="001A21F2"/>
    <w:rsid w:val="001A6D24"/>
    <w:rsid w:val="001A791D"/>
    <w:rsid w:val="001B01CA"/>
    <w:rsid w:val="001B0BC0"/>
    <w:rsid w:val="001B246E"/>
    <w:rsid w:val="001B4CDD"/>
    <w:rsid w:val="001B6743"/>
    <w:rsid w:val="001B6992"/>
    <w:rsid w:val="001C00F6"/>
    <w:rsid w:val="001C34DF"/>
    <w:rsid w:val="001C3E75"/>
    <w:rsid w:val="001C4593"/>
    <w:rsid w:val="001C5364"/>
    <w:rsid w:val="001C6694"/>
    <w:rsid w:val="001D165D"/>
    <w:rsid w:val="001D32EF"/>
    <w:rsid w:val="001D42C9"/>
    <w:rsid w:val="001D5851"/>
    <w:rsid w:val="001E4F6C"/>
    <w:rsid w:val="001F0655"/>
    <w:rsid w:val="00203CD7"/>
    <w:rsid w:val="0020637D"/>
    <w:rsid w:val="00212003"/>
    <w:rsid w:val="00214DAC"/>
    <w:rsid w:val="00214E12"/>
    <w:rsid w:val="002176DD"/>
    <w:rsid w:val="00220B73"/>
    <w:rsid w:val="002238C1"/>
    <w:rsid w:val="00223B72"/>
    <w:rsid w:val="0023086F"/>
    <w:rsid w:val="00232439"/>
    <w:rsid w:val="00237267"/>
    <w:rsid w:val="002411DE"/>
    <w:rsid w:val="00241479"/>
    <w:rsid w:val="00244D75"/>
    <w:rsid w:val="00246847"/>
    <w:rsid w:val="00250D93"/>
    <w:rsid w:val="00255298"/>
    <w:rsid w:val="00255B9C"/>
    <w:rsid w:val="00256DB4"/>
    <w:rsid w:val="00261466"/>
    <w:rsid w:val="002665B9"/>
    <w:rsid w:val="002671AF"/>
    <w:rsid w:val="00267228"/>
    <w:rsid w:val="00272646"/>
    <w:rsid w:val="00275F8A"/>
    <w:rsid w:val="002773B4"/>
    <w:rsid w:val="00280B18"/>
    <w:rsid w:val="002821C5"/>
    <w:rsid w:val="00283537"/>
    <w:rsid w:val="002855FD"/>
    <w:rsid w:val="00285C83"/>
    <w:rsid w:val="00286CDB"/>
    <w:rsid w:val="00287152"/>
    <w:rsid w:val="002873E8"/>
    <w:rsid w:val="0029227D"/>
    <w:rsid w:val="002939D9"/>
    <w:rsid w:val="00296489"/>
    <w:rsid w:val="002A04B2"/>
    <w:rsid w:val="002A1E6C"/>
    <w:rsid w:val="002B2B8F"/>
    <w:rsid w:val="002B30E7"/>
    <w:rsid w:val="002B3D93"/>
    <w:rsid w:val="002B71DA"/>
    <w:rsid w:val="002C0562"/>
    <w:rsid w:val="002C3249"/>
    <w:rsid w:val="002C3440"/>
    <w:rsid w:val="002C3AA9"/>
    <w:rsid w:val="002C49D1"/>
    <w:rsid w:val="002C4B14"/>
    <w:rsid w:val="002C7100"/>
    <w:rsid w:val="002D741F"/>
    <w:rsid w:val="002E396C"/>
    <w:rsid w:val="002E7157"/>
    <w:rsid w:val="002F2595"/>
    <w:rsid w:val="002F76AE"/>
    <w:rsid w:val="002F7BCE"/>
    <w:rsid w:val="0030338A"/>
    <w:rsid w:val="00305E0D"/>
    <w:rsid w:val="003072A9"/>
    <w:rsid w:val="00314F52"/>
    <w:rsid w:val="00316CF2"/>
    <w:rsid w:val="0031730F"/>
    <w:rsid w:val="00320FCB"/>
    <w:rsid w:val="003215EB"/>
    <w:rsid w:val="00322885"/>
    <w:rsid w:val="003230C5"/>
    <w:rsid w:val="003235CB"/>
    <w:rsid w:val="00326C79"/>
    <w:rsid w:val="0032761E"/>
    <w:rsid w:val="00330607"/>
    <w:rsid w:val="0033390C"/>
    <w:rsid w:val="00336ECE"/>
    <w:rsid w:val="003372C5"/>
    <w:rsid w:val="00337826"/>
    <w:rsid w:val="00340CAF"/>
    <w:rsid w:val="00341491"/>
    <w:rsid w:val="003434C2"/>
    <w:rsid w:val="00344862"/>
    <w:rsid w:val="00351875"/>
    <w:rsid w:val="00357E04"/>
    <w:rsid w:val="003629A9"/>
    <w:rsid w:val="00363914"/>
    <w:rsid w:val="00370ECD"/>
    <w:rsid w:val="003757D6"/>
    <w:rsid w:val="00376697"/>
    <w:rsid w:val="00380537"/>
    <w:rsid w:val="003806E6"/>
    <w:rsid w:val="00381CE0"/>
    <w:rsid w:val="00382CA4"/>
    <w:rsid w:val="00385C26"/>
    <w:rsid w:val="00390530"/>
    <w:rsid w:val="00392785"/>
    <w:rsid w:val="003A78C5"/>
    <w:rsid w:val="003B009E"/>
    <w:rsid w:val="003B1011"/>
    <w:rsid w:val="003B2246"/>
    <w:rsid w:val="003B3C8F"/>
    <w:rsid w:val="003B5520"/>
    <w:rsid w:val="003B7FCA"/>
    <w:rsid w:val="003C756E"/>
    <w:rsid w:val="003D308A"/>
    <w:rsid w:val="003D38C5"/>
    <w:rsid w:val="003D39EA"/>
    <w:rsid w:val="003D4174"/>
    <w:rsid w:val="003D536C"/>
    <w:rsid w:val="003E27FC"/>
    <w:rsid w:val="003E3C1B"/>
    <w:rsid w:val="003E5CC8"/>
    <w:rsid w:val="003E7987"/>
    <w:rsid w:val="003F13F4"/>
    <w:rsid w:val="003F56B3"/>
    <w:rsid w:val="00410160"/>
    <w:rsid w:val="004131C4"/>
    <w:rsid w:val="00425C57"/>
    <w:rsid w:val="00425C84"/>
    <w:rsid w:val="004266DA"/>
    <w:rsid w:val="004275B0"/>
    <w:rsid w:val="00434DD3"/>
    <w:rsid w:val="004369A7"/>
    <w:rsid w:val="00437FD7"/>
    <w:rsid w:val="00440098"/>
    <w:rsid w:val="00444EB5"/>
    <w:rsid w:val="004476E6"/>
    <w:rsid w:val="004503C7"/>
    <w:rsid w:val="00450DDC"/>
    <w:rsid w:val="00450EAE"/>
    <w:rsid w:val="00451434"/>
    <w:rsid w:val="00453F4C"/>
    <w:rsid w:val="004570E4"/>
    <w:rsid w:val="004604F7"/>
    <w:rsid w:val="0046468E"/>
    <w:rsid w:val="0046490C"/>
    <w:rsid w:val="00464EF2"/>
    <w:rsid w:val="004657FB"/>
    <w:rsid w:val="00470CD2"/>
    <w:rsid w:val="004715D7"/>
    <w:rsid w:val="004748C6"/>
    <w:rsid w:val="00477D7F"/>
    <w:rsid w:val="00482B6A"/>
    <w:rsid w:val="00484D90"/>
    <w:rsid w:val="0048577B"/>
    <w:rsid w:val="00494111"/>
    <w:rsid w:val="004A18C3"/>
    <w:rsid w:val="004A37B5"/>
    <w:rsid w:val="004B09F4"/>
    <w:rsid w:val="004B5AFD"/>
    <w:rsid w:val="004C4D26"/>
    <w:rsid w:val="004C7B68"/>
    <w:rsid w:val="004D1002"/>
    <w:rsid w:val="004D22BC"/>
    <w:rsid w:val="004D3DAC"/>
    <w:rsid w:val="004D5280"/>
    <w:rsid w:val="004D67A0"/>
    <w:rsid w:val="004E26D4"/>
    <w:rsid w:val="004E3CF8"/>
    <w:rsid w:val="004E489B"/>
    <w:rsid w:val="004E4DF8"/>
    <w:rsid w:val="004E69FF"/>
    <w:rsid w:val="004F0148"/>
    <w:rsid w:val="004F5E3E"/>
    <w:rsid w:val="004F6CE1"/>
    <w:rsid w:val="005006D8"/>
    <w:rsid w:val="00502271"/>
    <w:rsid w:val="00503F28"/>
    <w:rsid w:val="00505F60"/>
    <w:rsid w:val="005061DF"/>
    <w:rsid w:val="005072C9"/>
    <w:rsid w:val="00507FEC"/>
    <w:rsid w:val="005108AA"/>
    <w:rsid w:val="00510E14"/>
    <w:rsid w:val="005130E5"/>
    <w:rsid w:val="005200CA"/>
    <w:rsid w:val="00525080"/>
    <w:rsid w:val="00530984"/>
    <w:rsid w:val="00532A0A"/>
    <w:rsid w:val="005350F5"/>
    <w:rsid w:val="00537B03"/>
    <w:rsid w:val="00543984"/>
    <w:rsid w:val="00543CDE"/>
    <w:rsid w:val="00547990"/>
    <w:rsid w:val="00551DB2"/>
    <w:rsid w:val="00554C39"/>
    <w:rsid w:val="0056276A"/>
    <w:rsid w:val="00563C8E"/>
    <w:rsid w:val="00567BE7"/>
    <w:rsid w:val="00567EAD"/>
    <w:rsid w:val="005708BD"/>
    <w:rsid w:val="0057244A"/>
    <w:rsid w:val="005807FF"/>
    <w:rsid w:val="005833D0"/>
    <w:rsid w:val="00584268"/>
    <w:rsid w:val="00590783"/>
    <w:rsid w:val="00592753"/>
    <w:rsid w:val="00594DC7"/>
    <w:rsid w:val="00597EF3"/>
    <w:rsid w:val="005A6921"/>
    <w:rsid w:val="005B6988"/>
    <w:rsid w:val="005C2824"/>
    <w:rsid w:val="005C3A13"/>
    <w:rsid w:val="005C3AA3"/>
    <w:rsid w:val="005D0107"/>
    <w:rsid w:val="005D0CF9"/>
    <w:rsid w:val="005D0DB1"/>
    <w:rsid w:val="005D1EAC"/>
    <w:rsid w:val="005D55D5"/>
    <w:rsid w:val="005E15BB"/>
    <w:rsid w:val="005E3913"/>
    <w:rsid w:val="005E43E4"/>
    <w:rsid w:val="005E4B83"/>
    <w:rsid w:val="005F77EB"/>
    <w:rsid w:val="00602F8C"/>
    <w:rsid w:val="00603101"/>
    <w:rsid w:val="006036D9"/>
    <w:rsid w:val="00604DE4"/>
    <w:rsid w:val="00605C57"/>
    <w:rsid w:val="0060621F"/>
    <w:rsid w:val="0060733F"/>
    <w:rsid w:val="006135CC"/>
    <w:rsid w:val="0061610B"/>
    <w:rsid w:val="006169E1"/>
    <w:rsid w:val="00617C78"/>
    <w:rsid w:val="00620A8F"/>
    <w:rsid w:val="006231E5"/>
    <w:rsid w:val="0062468A"/>
    <w:rsid w:val="00631638"/>
    <w:rsid w:val="00632A15"/>
    <w:rsid w:val="00640AB9"/>
    <w:rsid w:val="00643CEC"/>
    <w:rsid w:val="00646128"/>
    <w:rsid w:val="00646456"/>
    <w:rsid w:val="00646CB7"/>
    <w:rsid w:val="00646E12"/>
    <w:rsid w:val="00647D50"/>
    <w:rsid w:val="006520A6"/>
    <w:rsid w:val="0065387F"/>
    <w:rsid w:val="0065422D"/>
    <w:rsid w:val="00654B7D"/>
    <w:rsid w:val="006568DB"/>
    <w:rsid w:val="0066159C"/>
    <w:rsid w:val="0066537B"/>
    <w:rsid w:val="00666063"/>
    <w:rsid w:val="00667B93"/>
    <w:rsid w:val="00673CF7"/>
    <w:rsid w:val="0067461E"/>
    <w:rsid w:val="00674B9F"/>
    <w:rsid w:val="00675A6C"/>
    <w:rsid w:val="00676810"/>
    <w:rsid w:val="00680D96"/>
    <w:rsid w:val="0068398F"/>
    <w:rsid w:val="006873B7"/>
    <w:rsid w:val="00687995"/>
    <w:rsid w:val="00692CEF"/>
    <w:rsid w:val="00692EB2"/>
    <w:rsid w:val="00695572"/>
    <w:rsid w:val="00697287"/>
    <w:rsid w:val="00697D9A"/>
    <w:rsid w:val="006A7661"/>
    <w:rsid w:val="006B6FDF"/>
    <w:rsid w:val="006C0CD6"/>
    <w:rsid w:val="006C28CD"/>
    <w:rsid w:val="006C345E"/>
    <w:rsid w:val="006C6E6F"/>
    <w:rsid w:val="006D0960"/>
    <w:rsid w:val="006D2587"/>
    <w:rsid w:val="006D3323"/>
    <w:rsid w:val="006D3424"/>
    <w:rsid w:val="006D7AAF"/>
    <w:rsid w:val="006E5174"/>
    <w:rsid w:val="006E72D4"/>
    <w:rsid w:val="006F372E"/>
    <w:rsid w:val="006F480E"/>
    <w:rsid w:val="0070030C"/>
    <w:rsid w:val="0070151C"/>
    <w:rsid w:val="00701CD1"/>
    <w:rsid w:val="00703C66"/>
    <w:rsid w:val="007045E7"/>
    <w:rsid w:val="00704F45"/>
    <w:rsid w:val="007050AF"/>
    <w:rsid w:val="00706A2B"/>
    <w:rsid w:val="00714FEE"/>
    <w:rsid w:val="00716E7F"/>
    <w:rsid w:val="007172C5"/>
    <w:rsid w:val="00721793"/>
    <w:rsid w:val="00723560"/>
    <w:rsid w:val="00724D76"/>
    <w:rsid w:val="0073000C"/>
    <w:rsid w:val="00730903"/>
    <w:rsid w:val="00731847"/>
    <w:rsid w:val="00731CB2"/>
    <w:rsid w:val="0073249F"/>
    <w:rsid w:val="007333E6"/>
    <w:rsid w:val="0073581B"/>
    <w:rsid w:val="00737B22"/>
    <w:rsid w:val="00740936"/>
    <w:rsid w:val="00740D9E"/>
    <w:rsid w:val="0074527E"/>
    <w:rsid w:val="00750D09"/>
    <w:rsid w:val="00753033"/>
    <w:rsid w:val="00756F29"/>
    <w:rsid w:val="007610F7"/>
    <w:rsid w:val="00764AF2"/>
    <w:rsid w:val="00764F66"/>
    <w:rsid w:val="00766BE7"/>
    <w:rsid w:val="00773C03"/>
    <w:rsid w:val="00781985"/>
    <w:rsid w:val="00786732"/>
    <w:rsid w:val="00790171"/>
    <w:rsid w:val="007942D0"/>
    <w:rsid w:val="007963AB"/>
    <w:rsid w:val="007A2C7D"/>
    <w:rsid w:val="007A3850"/>
    <w:rsid w:val="007A3E58"/>
    <w:rsid w:val="007A5B36"/>
    <w:rsid w:val="007A5E37"/>
    <w:rsid w:val="007A6032"/>
    <w:rsid w:val="007A6150"/>
    <w:rsid w:val="007B2EF0"/>
    <w:rsid w:val="007B3519"/>
    <w:rsid w:val="007B5026"/>
    <w:rsid w:val="007B59BD"/>
    <w:rsid w:val="007C1B9B"/>
    <w:rsid w:val="007C39EC"/>
    <w:rsid w:val="007C3A2E"/>
    <w:rsid w:val="007C3A4A"/>
    <w:rsid w:val="007C4D02"/>
    <w:rsid w:val="007C58BD"/>
    <w:rsid w:val="007C5CF2"/>
    <w:rsid w:val="007C6939"/>
    <w:rsid w:val="007D0285"/>
    <w:rsid w:val="007D04BA"/>
    <w:rsid w:val="007D1580"/>
    <w:rsid w:val="007D291C"/>
    <w:rsid w:val="007D7FCF"/>
    <w:rsid w:val="007E13A8"/>
    <w:rsid w:val="007E5EAB"/>
    <w:rsid w:val="007E6F2C"/>
    <w:rsid w:val="007F0554"/>
    <w:rsid w:val="007F2524"/>
    <w:rsid w:val="007F45C1"/>
    <w:rsid w:val="00802FEC"/>
    <w:rsid w:val="00811296"/>
    <w:rsid w:val="008244A0"/>
    <w:rsid w:val="00825CF4"/>
    <w:rsid w:val="00831D3E"/>
    <w:rsid w:val="00833D3A"/>
    <w:rsid w:val="00834D51"/>
    <w:rsid w:val="00836865"/>
    <w:rsid w:val="008374BC"/>
    <w:rsid w:val="00841B56"/>
    <w:rsid w:val="00844835"/>
    <w:rsid w:val="0084551A"/>
    <w:rsid w:val="008467B5"/>
    <w:rsid w:val="00850D4B"/>
    <w:rsid w:val="008520D2"/>
    <w:rsid w:val="008559E0"/>
    <w:rsid w:val="00855DC1"/>
    <w:rsid w:val="00865157"/>
    <w:rsid w:val="008706A5"/>
    <w:rsid w:val="00871C9D"/>
    <w:rsid w:val="00875AEF"/>
    <w:rsid w:val="0087705C"/>
    <w:rsid w:val="00877F9C"/>
    <w:rsid w:val="00880816"/>
    <w:rsid w:val="00880C19"/>
    <w:rsid w:val="00882F1C"/>
    <w:rsid w:val="0088309D"/>
    <w:rsid w:val="0088368D"/>
    <w:rsid w:val="00884551"/>
    <w:rsid w:val="00886158"/>
    <w:rsid w:val="00887956"/>
    <w:rsid w:val="00890113"/>
    <w:rsid w:val="00894E34"/>
    <w:rsid w:val="008A0384"/>
    <w:rsid w:val="008A16C1"/>
    <w:rsid w:val="008A444D"/>
    <w:rsid w:val="008A6D9A"/>
    <w:rsid w:val="008B06AD"/>
    <w:rsid w:val="008B14FB"/>
    <w:rsid w:val="008B4D30"/>
    <w:rsid w:val="008B7B0A"/>
    <w:rsid w:val="008C407E"/>
    <w:rsid w:val="008C47EE"/>
    <w:rsid w:val="008C53D7"/>
    <w:rsid w:val="008C5782"/>
    <w:rsid w:val="008C6CC8"/>
    <w:rsid w:val="008D1F69"/>
    <w:rsid w:val="008D3B55"/>
    <w:rsid w:val="008D4632"/>
    <w:rsid w:val="008D4C90"/>
    <w:rsid w:val="008D5149"/>
    <w:rsid w:val="008D7668"/>
    <w:rsid w:val="008E5D4C"/>
    <w:rsid w:val="008E61B5"/>
    <w:rsid w:val="008E69B8"/>
    <w:rsid w:val="008E70FD"/>
    <w:rsid w:val="008E7D59"/>
    <w:rsid w:val="008F0948"/>
    <w:rsid w:val="008F4B97"/>
    <w:rsid w:val="008F4CB3"/>
    <w:rsid w:val="008F5315"/>
    <w:rsid w:val="008F77CF"/>
    <w:rsid w:val="008F7C0D"/>
    <w:rsid w:val="00900024"/>
    <w:rsid w:val="00901D93"/>
    <w:rsid w:val="00902E8A"/>
    <w:rsid w:val="00903951"/>
    <w:rsid w:val="009057CF"/>
    <w:rsid w:val="00905870"/>
    <w:rsid w:val="00906B88"/>
    <w:rsid w:val="00913842"/>
    <w:rsid w:val="00913C54"/>
    <w:rsid w:val="00913D80"/>
    <w:rsid w:val="009240D8"/>
    <w:rsid w:val="009246C5"/>
    <w:rsid w:val="00924701"/>
    <w:rsid w:val="009253C6"/>
    <w:rsid w:val="00927CC6"/>
    <w:rsid w:val="0093535E"/>
    <w:rsid w:val="00936B70"/>
    <w:rsid w:val="00943A9E"/>
    <w:rsid w:val="00945C8A"/>
    <w:rsid w:val="00946DAF"/>
    <w:rsid w:val="00950202"/>
    <w:rsid w:val="00950EB8"/>
    <w:rsid w:val="009555DE"/>
    <w:rsid w:val="0095666F"/>
    <w:rsid w:val="00956704"/>
    <w:rsid w:val="00957FF4"/>
    <w:rsid w:val="00960E04"/>
    <w:rsid w:val="00962636"/>
    <w:rsid w:val="00962C24"/>
    <w:rsid w:val="00963B98"/>
    <w:rsid w:val="00963EEB"/>
    <w:rsid w:val="009640FD"/>
    <w:rsid w:val="00966961"/>
    <w:rsid w:val="00967572"/>
    <w:rsid w:val="009710C2"/>
    <w:rsid w:val="00971F37"/>
    <w:rsid w:val="00975546"/>
    <w:rsid w:val="0097586D"/>
    <w:rsid w:val="00976727"/>
    <w:rsid w:val="00977F98"/>
    <w:rsid w:val="0098008A"/>
    <w:rsid w:val="00980253"/>
    <w:rsid w:val="00982CF4"/>
    <w:rsid w:val="0098318B"/>
    <w:rsid w:val="009844F4"/>
    <w:rsid w:val="00986574"/>
    <w:rsid w:val="00986AF2"/>
    <w:rsid w:val="00991546"/>
    <w:rsid w:val="00992630"/>
    <w:rsid w:val="009926FB"/>
    <w:rsid w:val="00992B1D"/>
    <w:rsid w:val="00993433"/>
    <w:rsid w:val="009940A2"/>
    <w:rsid w:val="009A55F4"/>
    <w:rsid w:val="009A7C7F"/>
    <w:rsid w:val="009B0E32"/>
    <w:rsid w:val="009B0FF0"/>
    <w:rsid w:val="009B1253"/>
    <w:rsid w:val="009B1E12"/>
    <w:rsid w:val="009B1E9E"/>
    <w:rsid w:val="009B6907"/>
    <w:rsid w:val="009B6B83"/>
    <w:rsid w:val="009B6BB2"/>
    <w:rsid w:val="009B7F42"/>
    <w:rsid w:val="009C03CE"/>
    <w:rsid w:val="009C2749"/>
    <w:rsid w:val="009C48DB"/>
    <w:rsid w:val="009C5D43"/>
    <w:rsid w:val="009C6EC0"/>
    <w:rsid w:val="009D029A"/>
    <w:rsid w:val="009D082D"/>
    <w:rsid w:val="009E1EDF"/>
    <w:rsid w:val="009E229D"/>
    <w:rsid w:val="009E3EDD"/>
    <w:rsid w:val="009F26F8"/>
    <w:rsid w:val="009F3D0C"/>
    <w:rsid w:val="009F3E8C"/>
    <w:rsid w:val="009F4306"/>
    <w:rsid w:val="009F6FDB"/>
    <w:rsid w:val="00A02B42"/>
    <w:rsid w:val="00A04656"/>
    <w:rsid w:val="00A0521F"/>
    <w:rsid w:val="00A054DF"/>
    <w:rsid w:val="00A06EC2"/>
    <w:rsid w:val="00A10995"/>
    <w:rsid w:val="00A11DAB"/>
    <w:rsid w:val="00A14654"/>
    <w:rsid w:val="00A152AD"/>
    <w:rsid w:val="00A20317"/>
    <w:rsid w:val="00A20637"/>
    <w:rsid w:val="00A218D8"/>
    <w:rsid w:val="00A2220F"/>
    <w:rsid w:val="00A26922"/>
    <w:rsid w:val="00A26F8D"/>
    <w:rsid w:val="00A34EE4"/>
    <w:rsid w:val="00A357E4"/>
    <w:rsid w:val="00A3700F"/>
    <w:rsid w:val="00A3707E"/>
    <w:rsid w:val="00A42BFD"/>
    <w:rsid w:val="00A472D6"/>
    <w:rsid w:val="00A55D23"/>
    <w:rsid w:val="00A57CA2"/>
    <w:rsid w:val="00A62CBE"/>
    <w:rsid w:val="00A63E34"/>
    <w:rsid w:val="00A64EF8"/>
    <w:rsid w:val="00A66D6D"/>
    <w:rsid w:val="00A71FF3"/>
    <w:rsid w:val="00A721E3"/>
    <w:rsid w:val="00A72580"/>
    <w:rsid w:val="00A72597"/>
    <w:rsid w:val="00A73AAA"/>
    <w:rsid w:val="00A7666B"/>
    <w:rsid w:val="00A76C63"/>
    <w:rsid w:val="00A77819"/>
    <w:rsid w:val="00A80DDA"/>
    <w:rsid w:val="00A80DF9"/>
    <w:rsid w:val="00A85157"/>
    <w:rsid w:val="00A85259"/>
    <w:rsid w:val="00A86896"/>
    <w:rsid w:val="00A919D5"/>
    <w:rsid w:val="00A92388"/>
    <w:rsid w:val="00A94BDA"/>
    <w:rsid w:val="00A94DC0"/>
    <w:rsid w:val="00A96899"/>
    <w:rsid w:val="00A96FFD"/>
    <w:rsid w:val="00AA0797"/>
    <w:rsid w:val="00AA2411"/>
    <w:rsid w:val="00AA35A3"/>
    <w:rsid w:val="00AA3CC1"/>
    <w:rsid w:val="00AA3E50"/>
    <w:rsid w:val="00AA69C7"/>
    <w:rsid w:val="00AA6B59"/>
    <w:rsid w:val="00AB4CE4"/>
    <w:rsid w:val="00AC18CD"/>
    <w:rsid w:val="00AC35F8"/>
    <w:rsid w:val="00AC53DC"/>
    <w:rsid w:val="00AC7088"/>
    <w:rsid w:val="00AC7288"/>
    <w:rsid w:val="00AC7E7A"/>
    <w:rsid w:val="00AD72BC"/>
    <w:rsid w:val="00AE0176"/>
    <w:rsid w:val="00AE05A2"/>
    <w:rsid w:val="00AE0632"/>
    <w:rsid w:val="00AE08CC"/>
    <w:rsid w:val="00AE2874"/>
    <w:rsid w:val="00AE2B89"/>
    <w:rsid w:val="00AE360B"/>
    <w:rsid w:val="00AE3625"/>
    <w:rsid w:val="00AE4F54"/>
    <w:rsid w:val="00AE6556"/>
    <w:rsid w:val="00AE70DB"/>
    <w:rsid w:val="00AF54CB"/>
    <w:rsid w:val="00AF6D92"/>
    <w:rsid w:val="00AF7E73"/>
    <w:rsid w:val="00AF7FB0"/>
    <w:rsid w:val="00B030AC"/>
    <w:rsid w:val="00B066D9"/>
    <w:rsid w:val="00B13D73"/>
    <w:rsid w:val="00B14116"/>
    <w:rsid w:val="00B1587B"/>
    <w:rsid w:val="00B229E7"/>
    <w:rsid w:val="00B31859"/>
    <w:rsid w:val="00B326C8"/>
    <w:rsid w:val="00B34735"/>
    <w:rsid w:val="00B4220B"/>
    <w:rsid w:val="00B446CC"/>
    <w:rsid w:val="00B47313"/>
    <w:rsid w:val="00B514F3"/>
    <w:rsid w:val="00B52ADA"/>
    <w:rsid w:val="00B558BC"/>
    <w:rsid w:val="00B5725C"/>
    <w:rsid w:val="00B57868"/>
    <w:rsid w:val="00B61199"/>
    <w:rsid w:val="00B62AC6"/>
    <w:rsid w:val="00B64335"/>
    <w:rsid w:val="00B64AC6"/>
    <w:rsid w:val="00B663FB"/>
    <w:rsid w:val="00B66A1C"/>
    <w:rsid w:val="00B66AE4"/>
    <w:rsid w:val="00B67633"/>
    <w:rsid w:val="00B70132"/>
    <w:rsid w:val="00B71518"/>
    <w:rsid w:val="00B773D9"/>
    <w:rsid w:val="00B81FA5"/>
    <w:rsid w:val="00B84447"/>
    <w:rsid w:val="00B84E87"/>
    <w:rsid w:val="00B856B4"/>
    <w:rsid w:val="00B862EC"/>
    <w:rsid w:val="00B87CBA"/>
    <w:rsid w:val="00B90FFA"/>
    <w:rsid w:val="00B91E06"/>
    <w:rsid w:val="00B9251E"/>
    <w:rsid w:val="00B92B86"/>
    <w:rsid w:val="00B93DAA"/>
    <w:rsid w:val="00B965C6"/>
    <w:rsid w:val="00BA16B8"/>
    <w:rsid w:val="00BA2438"/>
    <w:rsid w:val="00BA2AFD"/>
    <w:rsid w:val="00BA4A7A"/>
    <w:rsid w:val="00BA63C3"/>
    <w:rsid w:val="00BA7CCE"/>
    <w:rsid w:val="00BB2493"/>
    <w:rsid w:val="00BB4CAA"/>
    <w:rsid w:val="00BB6664"/>
    <w:rsid w:val="00BC19E8"/>
    <w:rsid w:val="00BC1B7C"/>
    <w:rsid w:val="00BC612A"/>
    <w:rsid w:val="00BD624F"/>
    <w:rsid w:val="00BE16F4"/>
    <w:rsid w:val="00BE1F92"/>
    <w:rsid w:val="00BE5282"/>
    <w:rsid w:val="00BE739E"/>
    <w:rsid w:val="00BF1CC3"/>
    <w:rsid w:val="00BF51DD"/>
    <w:rsid w:val="00C00AA7"/>
    <w:rsid w:val="00C029E7"/>
    <w:rsid w:val="00C06114"/>
    <w:rsid w:val="00C06175"/>
    <w:rsid w:val="00C0670B"/>
    <w:rsid w:val="00C0751F"/>
    <w:rsid w:val="00C13B13"/>
    <w:rsid w:val="00C15455"/>
    <w:rsid w:val="00C16C06"/>
    <w:rsid w:val="00C1779F"/>
    <w:rsid w:val="00C17967"/>
    <w:rsid w:val="00C206D4"/>
    <w:rsid w:val="00C20D55"/>
    <w:rsid w:val="00C21D0D"/>
    <w:rsid w:val="00C2330B"/>
    <w:rsid w:val="00C24785"/>
    <w:rsid w:val="00C319FF"/>
    <w:rsid w:val="00C31EEC"/>
    <w:rsid w:val="00C32FAD"/>
    <w:rsid w:val="00C33CBF"/>
    <w:rsid w:val="00C368AC"/>
    <w:rsid w:val="00C37D99"/>
    <w:rsid w:val="00C40767"/>
    <w:rsid w:val="00C41C6F"/>
    <w:rsid w:val="00C43E6C"/>
    <w:rsid w:val="00C45A89"/>
    <w:rsid w:val="00C46059"/>
    <w:rsid w:val="00C47B5D"/>
    <w:rsid w:val="00C50C5F"/>
    <w:rsid w:val="00C54A2F"/>
    <w:rsid w:val="00C55935"/>
    <w:rsid w:val="00C70853"/>
    <w:rsid w:val="00C70FD3"/>
    <w:rsid w:val="00C7514A"/>
    <w:rsid w:val="00C756A7"/>
    <w:rsid w:val="00C76CDE"/>
    <w:rsid w:val="00C811D5"/>
    <w:rsid w:val="00C927A5"/>
    <w:rsid w:val="00C930A8"/>
    <w:rsid w:val="00C93A45"/>
    <w:rsid w:val="00C95716"/>
    <w:rsid w:val="00CA2659"/>
    <w:rsid w:val="00CA2661"/>
    <w:rsid w:val="00CA42A8"/>
    <w:rsid w:val="00CB4FF6"/>
    <w:rsid w:val="00CB6915"/>
    <w:rsid w:val="00CC4980"/>
    <w:rsid w:val="00CC4B2B"/>
    <w:rsid w:val="00CD1F9A"/>
    <w:rsid w:val="00CD3D28"/>
    <w:rsid w:val="00CD4574"/>
    <w:rsid w:val="00CD5223"/>
    <w:rsid w:val="00CE0A1F"/>
    <w:rsid w:val="00CE359B"/>
    <w:rsid w:val="00CE4C11"/>
    <w:rsid w:val="00CE558F"/>
    <w:rsid w:val="00CF1289"/>
    <w:rsid w:val="00CF1947"/>
    <w:rsid w:val="00CF3BC2"/>
    <w:rsid w:val="00CF42FE"/>
    <w:rsid w:val="00CF752D"/>
    <w:rsid w:val="00D0172C"/>
    <w:rsid w:val="00D025DF"/>
    <w:rsid w:val="00D03501"/>
    <w:rsid w:val="00D054F5"/>
    <w:rsid w:val="00D06BB3"/>
    <w:rsid w:val="00D10C97"/>
    <w:rsid w:val="00D13756"/>
    <w:rsid w:val="00D165D2"/>
    <w:rsid w:val="00D1667C"/>
    <w:rsid w:val="00D16DD1"/>
    <w:rsid w:val="00D22057"/>
    <w:rsid w:val="00D304A6"/>
    <w:rsid w:val="00D317AE"/>
    <w:rsid w:val="00D326A5"/>
    <w:rsid w:val="00D3462B"/>
    <w:rsid w:val="00D34D48"/>
    <w:rsid w:val="00D354EB"/>
    <w:rsid w:val="00D40D5B"/>
    <w:rsid w:val="00D45CC1"/>
    <w:rsid w:val="00D502BC"/>
    <w:rsid w:val="00D520B9"/>
    <w:rsid w:val="00D536FD"/>
    <w:rsid w:val="00D53AE1"/>
    <w:rsid w:val="00D54BB2"/>
    <w:rsid w:val="00D56531"/>
    <w:rsid w:val="00D576C0"/>
    <w:rsid w:val="00D64E25"/>
    <w:rsid w:val="00D66CA4"/>
    <w:rsid w:val="00D702B2"/>
    <w:rsid w:val="00D74C81"/>
    <w:rsid w:val="00D75368"/>
    <w:rsid w:val="00D817BC"/>
    <w:rsid w:val="00D8562A"/>
    <w:rsid w:val="00D9068E"/>
    <w:rsid w:val="00D940DF"/>
    <w:rsid w:val="00D956FB"/>
    <w:rsid w:val="00D969E4"/>
    <w:rsid w:val="00DA1BEA"/>
    <w:rsid w:val="00DA3F1C"/>
    <w:rsid w:val="00DA521E"/>
    <w:rsid w:val="00DA5849"/>
    <w:rsid w:val="00DA58BE"/>
    <w:rsid w:val="00DA5A76"/>
    <w:rsid w:val="00DA5E4E"/>
    <w:rsid w:val="00DA7612"/>
    <w:rsid w:val="00DA76AF"/>
    <w:rsid w:val="00DA7727"/>
    <w:rsid w:val="00DB0EB2"/>
    <w:rsid w:val="00DB12CB"/>
    <w:rsid w:val="00DB37A1"/>
    <w:rsid w:val="00DB3B79"/>
    <w:rsid w:val="00DB56D6"/>
    <w:rsid w:val="00DB5BC9"/>
    <w:rsid w:val="00DC0451"/>
    <w:rsid w:val="00DC0A69"/>
    <w:rsid w:val="00DC5C80"/>
    <w:rsid w:val="00DC6BE7"/>
    <w:rsid w:val="00DC70BC"/>
    <w:rsid w:val="00DC7A9E"/>
    <w:rsid w:val="00DD1F2B"/>
    <w:rsid w:val="00DD3296"/>
    <w:rsid w:val="00DD5CB6"/>
    <w:rsid w:val="00DD739F"/>
    <w:rsid w:val="00DE08C4"/>
    <w:rsid w:val="00DE5B13"/>
    <w:rsid w:val="00DE5F81"/>
    <w:rsid w:val="00DE6DF6"/>
    <w:rsid w:val="00DF0C3C"/>
    <w:rsid w:val="00DF2D37"/>
    <w:rsid w:val="00DF375D"/>
    <w:rsid w:val="00DF414F"/>
    <w:rsid w:val="00E00355"/>
    <w:rsid w:val="00E01518"/>
    <w:rsid w:val="00E02500"/>
    <w:rsid w:val="00E02669"/>
    <w:rsid w:val="00E02A21"/>
    <w:rsid w:val="00E06AC3"/>
    <w:rsid w:val="00E12763"/>
    <w:rsid w:val="00E13565"/>
    <w:rsid w:val="00E21205"/>
    <w:rsid w:val="00E25CFF"/>
    <w:rsid w:val="00E309EB"/>
    <w:rsid w:val="00E31865"/>
    <w:rsid w:val="00E31CC3"/>
    <w:rsid w:val="00E32069"/>
    <w:rsid w:val="00E34BBA"/>
    <w:rsid w:val="00E37D14"/>
    <w:rsid w:val="00E37D79"/>
    <w:rsid w:val="00E37F8E"/>
    <w:rsid w:val="00E40537"/>
    <w:rsid w:val="00E43A61"/>
    <w:rsid w:val="00E46F0E"/>
    <w:rsid w:val="00E5186F"/>
    <w:rsid w:val="00E532F5"/>
    <w:rsid w:val="00E549B7"/>
    <w:rsid w:val="00E60A5D"/>
    <w:rsid w:val="00E64531"/>
    <w:rsid w:val="00E66EDD"/>
    <w:rsid w:val="00E70E59"/>
    <w:rsid w:val="00E71E1C"/>
    <w:rsid w:val="00E742C5"/>
    <w:rsid w:val="00E80D21"/>
    <w:rsid w:val="00E824C4"/>
    <w:rsid w:val="00E8263C"/>
    <w:rsid w:val="00E830A8"/>
    <w:rsid w:val="00E90A75"/>
    <w:rsid w:val="00E92EE0"/>
    <w:rsid w:val="00E9582E"/>
    <w:rsid w:val="00E964F2"/>
    <w:rsid w:val="00E976B7"/>
    <w:rsid w:val="00EA1613"/>
    <w:rsid w:val="00EA2E49"/>
    <w:rsid w:val="00EA50F9"/>
    <w:rsid w:val="00EA65E8"/>
    <w:rsid w:val="00EA7083"/>
    <w:rsid w:val="00EA7904"/>
    <w:rsid w:val="00EB0345"/>
    <w:rsid w:val="00EB1453"/>
    <w:rsid w:val="00EB201F"/>
    <w:rsid w:val="00EB32C8"/>
    <w:rsid w:val="00EB5CC2"/>
    <w:rsid w:val="00EB5DC8"/>
    <w:rsid w:val="00EB6500"/>
    <w:rsid w:val="00EB7505"/>
    <w:rsid w:val="00EC0913"/>
    <w:rsid w:val="00EC2704"/>
    <w:rsid w:val="00EC5473"/>
    <w:rsid w:val="00EC70A1"/>
    <w:rsid w:val="00ED03C4"/>
    <w:rsid w:val="00ED6E60"/>
    <w:rsid w:val="00EE0F9F"/>
    <w:rsid w:val="00EE1259"/>
    <w:rsid w:val="00EF01EE"/>
    <w:rsid w:val="00EF077B"/>
    <w:rsid w:val="00EF27EB"/>
    <w:rsid w:val="00EF513B"/>
    <w:rsid w:val="00EF594F"/>
    <w:rsid w:val="00EF6918"/>
    <w:rsid w:val="00EF75EF"/>
    <w:rsid w:val="00F007D7"/>
    <w:rsid w:val="00F01765"/>
    <w:rsid w:val="00F12B04"/>
    <w:rsid w:val="00F1483F"/>
    <w:rsid w:val="00F16E59"/>
    <w:rsid w:val="00F217EC"/>
    <w:rsid w:val="00F21EBC"/>
    <w:rsid w:val="00F2309E"/>
    <w:rsid w:val="00F2343B"/>
    <w:rsid w:val="00F245CD"/>
    <w:rsid w:val="00F27C9B"/>
    <w:rsid w:val="00F31CE2"/>
    <w:rsid w:val="00F42AF9"/>
    <w:rsid w:val="00F440DF"/>
    <w:rsid w:val="00F448ED"/>
    <w:rsid w:val="00F45CEC"/>
    <w:rsid w:val="00F47230"/>
    <w:rsid w:val="00F51764"/>
    <w:rsid w:val="00F51FC6"/>
    <w:rsid w:val="00F535F0"/>
    <w:rsid w:val="00F53A73"/>
    <w:rsid w:val="00F55C77"/>
    <w:rsid w:val="00F57D78"/>
    <w:rsid w:val="00F6507F"/>
    <w:rsid w:val="00F66439"/>
    <w:rsid w:val="00F72EB8"/>
    <w:rsid w:val="00F77AF1"/>
    <w:rsid w:val="00F77C53"/>
    <w:rsid w:val="00F82B32"/>
    <w:rsid w:val="00F832F1"/>
    <w:rsid w:val="00F8767B"/>
    <w:rsid w:val="00F91586"/>
    <w:rsid w:val="00F91BF4"/>
    <w:rsid w:val="00F92F93"/>
    <w:rsid w:val="00F96AED"/>
    <w:rsid w:val="00F96B58"/>
    <w:rsid w:val="00F96C9F"/>
    <w:rsid w:val="00F976DC"/>
    <w:rsid w:val="00FA654B"/>
    <w:rsid w:val="00FA7C07"/>
    <w:rsid w:val="00FB00A9"/>
    <w:rsid w:val="00FB315C"/>
    <w:rsid w:val="00FC4710"/>
    <w:rsid w:val="00FC5908"/>
    <w:rsid w:val="00FD1E53"/>
    <w:rsid w:val="00FD3B7B"/>
    <w:rsid w:val="00FD7B9D"/>
    <w:rsid w:val="00FE1F59"/>
    <w:rsid w:val="00FE3266"/>
    <w:rsid w:val="00FE3497"/>
    <w:rsid w:val="00FE56B9"/>
    <w:rsid w:val="00FF0907"/>
    <w:rsid w:val="00FF274D"/>
    <w:rsid w:val="00FF2DD6"/>
    <w:rsid w:val="00FF3563"/>
    <w:rsid w:val="00FF601D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4ACD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mallCaps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rFonts w:ascii="Arial" w:hAnsi="Arial" w:cs="Arial" w:hint="default"/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head">
    <w:name w:val="subhead"/>
    <w:basedOn w:val="DefaultParagraphFont"/>
    <w:rsid w:val="00AE6556"/>
  </w:style>
  <w:style w:type="character" w:customStyle="1" w:styleId="spelle">
    <w:name w:val="spelle"/>
    <w:basedOn w:val="DefaultParagraphFont"/>
    <w:rsid w:val="00BA4A7A"/>
  </w:style>
  <w:style w:type="character" w:customStyle="1" w:styleId="pagecontents">
    <w:name w:val="pagecontents"/>
    <w:basedOn w:val="DefaultParagraphFont"/>
    <w:rsid w:val="008244A0"/>
  </w:style>
  <w:style w:type="character" w:customStyle="1" w:styleId="displayblock">
    <w:name w:val="displayblock"/>
    <w:basedOn w:val="DefaultParagraphFont"/>
    <w:rsid w:val="00016960"/>
  </w:style>
  <w:style w:type="character" w:customStyle="1" w:styleId="doi">
    <w:name w:val="doi"/>
    <w:basedOn w:val="DefaultParagraphFont"/>
    <w:rsid w:val="00BC612A"/>
  </w:style>
  <w:style w:type="character" w:customStyle="1" w:styleId="label">
    <w:name w:val="label"/>
    <w:basedOn w:val="DefaultParagraphFont"/>
    <w:rsid w:val="00BC612A"/>
  </w:style>
  <w:style w:type="character" w:customStyle="1" w:styleId="value">
    <w:name w:val="value"/>
    <w:basedOn w:val="DefaultParagraphFont"/>
    <w:rsid w:val="00BC612A"/>
  </w:style>
  <w:style w:type="character" w:customStyle="1" w:styleId="TitleChar">
    <w:name w:val="Title Char"/>
    <w:link w:val="Title"/>
    <w:rsid w:val="008F77CF"/>
    <w:rPr>
      <w:b/>
      <w:bCs/>
      <w:smallCap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loonText">
    <w:name w:val="Balloon Text"/>
    <w:basedOn w:val="Normal"/>
    <w:link w:val="BalloonTextChar"/>
    <w:rsid w:val="00697D9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97D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0A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F055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E26D4"/>
    <w:rPr>
      <w:rFonts w:ascii="Arial" w:hAnsi="Arial" w:cs="Arial"/>
      <w:b/>
      <w:bCs/>
      <w:kern w:val="32"/>
      <w:sz w:val="32"/>
      <w:szCs w:val="32"/>
    </w:rPr>
  </w:style>
  <w:style w:type="character" w:customStyle="1" w:styleId="title-text">
    <w:name w:val="title-text"/>
    <w:basedOn w:val="DefaultParagraphFont"/>
    <w:rsid w:val="009F26F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mallCaps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rFonts w:ascii="Arial" w:hAnsi="Arial" w:cs="Arial" w:hint="default"/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head">
    <w:name w:val="subhead"/>
    <w:basedOn w:val="DefaultParagraphFont"/>
    <w:rsid w:val="00AE6556"/>
  </w:style>
  <w:style w:type="character" w:customStyle="1" w:styleId="spelle">
    <w:name w:val="spelle"/>
    <w:basedOn w:val="DefaultParagraphFont"/>
    <w:rsid w:val="00BA4A7A"/>
  </w:style>
  <w:style w:type="character" w:customStyle="1" w:styleId="pagecontents">
    <w:name w:val="pagecontents"/>
    <w:basedOn w:val="DefaultParagraphFont"/>
    <w:rsid w:val="008244A0"/>
  </w:style>
  <w:style w:type="character" w:customStyle="1" w:styleId="displayblock">
    <w:name w:val="displayblock"/>
    <w:basedOn w:val="DefaultParagraphFont"/>
    <w:rsid w:val="00016960"/>
  </w:style>
  <w:style w:type="character" w:customStyle="1" w:styleId="doi">
    <w:name w:val="doi"/>
    <w:basedOn w:val="DefaultParagraphFont"/>
    <w:rsid w:val="00BC612A"/>
  </w:style>
  <w:style w:type="character" w:customStyle="1" w:styleId="label">
    <w:name w:val="label"/>
    <w:basedOn w:val="DefaultParagraphFont"/>
    <w:rsid w:val="00BC612A"/>
  </w:style>
  <w:style w:type="character" w:customStyle="1" w:styleId="value">
    <w:name w:val="value"/>
    <w:basedOn w:val="DefaultParagraphFont"/>
    <w:rsid w:val="00BC612A"/>
  </w:style>
  <w:style w:type="character" w:customStyle="1" w:styleId="TitleChar">
    <w:name w:val="Title Char"/>
    <w:link w:val="Title"/>
    <w:rsid w:val="008F77CF"/>
    <w:rPr>
      <w:b/>
      <w:bCs/>
      <w:smallCap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loonText">
    <w:name w:val="Balloon Text"/>
    <w:basedOn w:val="Normal"/>
    <w:link w:val="BalloonTextChar"/>
    <w:rsid w:val="00697D9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97D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0A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F055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E26D4"/>
    <w:rPr>
      <w:rFonts w:ascii="Arial" w:hAnsi="Arial" w:cs="Arial"/>
      <w:b/>
      <w:bCs/>
      <w:kern w:val="32"/>
      <w:sz w:val="32"/>
      <w:szCs w:val="32"/>
    </w:rPr>
  </w:style>
  <w:style w:type="character" w:customStyle="1" w:styleId="title-text">
    <w:name w:val="title-text"/>
    <w:basedOn w:val="DefaultParagraphFont"/>
    <w:rsid w:val="009F2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8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gfkl2008.hsu-hh.de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pps.webofknowledge.com/OneClickSearch.do?product=WOS&amp;search_mode=OneClickSearch&amp;excludeEventConfig=ExcludeIfFromFullRecPage&amp;colName=WOS&amp;SID=E2wglp9hBJn5Pk6jgiR&amp;field=ED&amp;value=Williams,%20J" TargetMode="External"/><Relationship Id="rId9" Type="http://schemas.openxmlformats.org/officeDocument/2006/relationships/hyperlink" Target="http://apps.webofknowledge.com/OneClickSearch.do?product=WOS&amp;search_mode=OneClickSearch&amp;excludeEventConfig=ExcludeIfFromFullRecPage&amp;colName=WOS&amp;SID=E2wglp9hBJn5Pk6jgiR&amp;field=ED&amp;value=Hall,%20RD" TargetMode="External"/><Relationship Id="rId10" Type="http://schemas.openxmlformats.org/officeDocument/2006/relationships/hyperlink" Target="http://benisrael.net/BENISRAEL-IYIGUN-HG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8330</Words>
  <Characters>47486</Characters>
  <Application>Microsoft Macintosh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OGUZHAN KARAKAS</vt:lpstr>
    </vt:vector>
  </TitlesOfParts>
  <Company>Home</Company>
  <LinksUpToDate>false</LinksUpToDate>
  <CharactersWithSpaces>55705</CharactersWithSpaces>
  <SharedDoc>false</SharedDoc>
  <HLinks>
    <vt:vector size="18" baseType="variant">
      <vt:variant>
        <vt:i4>7733301</vt:i4>
      </vt:variant>
      <vt:variant>
        <vt:i4>6</vt:i4>
      </vt:variant>
      <vt:variant>
        <vt:i4>0</vt:i4>
      </vt:variant>
      <vt:variant>
        <vt:i4>5</vt:i4>
      </vt:variant>
      <vt:variant>
        <vt:lpwstr>http://gfkl2008.hsu-hh.de/</vt:lpwstr>
      </vt:variant>
      <vt:variant>
        <vt:lpwstr/>
      </vt:variant>
      <vt:variant>
        <vt:i4>4653067</vt:i4>
      </vt:variant>
      <vt:variant>
        <vt:i4>3</vt:i4>
      </vt:variant>
      <vt:variant>
        <vt:i4>0</vt:i4>
      </vt:variant>
      <vt:variant>
        <vt:i4>5</vt:i4>
      </vt:variant>
      <vt:variant>
        <vt:lpwstr>http://benisrael.net/IYIGUN-BENISRAEL-JAN-10.pdf</vt:lpwstr>
      </vt:variant>
      <vt:variant>
        <vt:lpwstr/>
      </vt:variant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http://benisrael.net/BENISRAEL-IYIGUN-HGS.pdf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OGUZHAN KARAKAS</dc:title>
  <dc:creator>OK</dc:creator>
  <cp:lastModifiedBy>CEM IYIGUN</cp:lastModifiedBy>
  <cp:revision>3</cp:revision>
  <cp:lastPrinted>2020-07-09T02:04:00Z</cp:lastPrinted>
  <dcterms:created xsi:type="dcterms:W3CDTF">2026-04-02T15:38:00Z</dcterms:created>
  <dcterms:modified xsi:type="dcterms:W3CDTF">2026-04-02T16:04:00Z</dcterms:modified>
</cp:coreProperties>
</file>